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B03" w:rsidRDefault="003F0843" w:rsidP="003F0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C97B03" w:rsidRPr="00C97B03" w:rsidRDefault="00CC0305" w:rsidP="00CC0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7B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:rsidR="00CC0305" w:rsidRPr="005536DE" w:rsidRDefault="005536DE" w:rsidP="00CC0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36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нормативных правовых актов, регламентирующих муниципальный </w:t>
      </w:r>
      <w:proofErr w:type="gramStart"/>
      <w:r w:rsidRPr="005536DE">
        <w:rPr>
          <w:rFonts w:ascii="Times New Roman" w:hAnsi="Times New Roman" w:cs="Times New Roman"/>
          <w:b/>
          <w:color w:val="000000"/>
          <w:sz w:val="28"/>
          <w:szCs w:val="28"/>
        </w:rPr>
        <w:t>контроль  за</w:t>
      </w:r>
      <w:proofErr w:type="gramEnd"/>
      <w:r w:rsidRPr="005536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сохранностью автомобильных дорог местного значения в границах населенных пунктов поселения</w:t>
      </w:r>
    </w:p>
    <w:p w:rsidR="00C97B03" w:rsidRDefault="00C97B03" w:rsidP="00C97B0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97B03" w:rsidRDefault="00C97B03" w:rsidP="00C97B0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97B03" w:rsidRDefault="00C97B03" w:rsidP="00C97B0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97B03" w:rsidRPr="00C97B03" w:rsidRDefault="00C97B03" w:rsidP="00C97B0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97B03">
        <w:rPr>
          <w:rFonts w:ascii="Times New Roman" w:eastAsia="Calibri" w:hAnsi="Times New Roman" w:cs="Times New Roman"/>
          <w:sz w:val="24"/>
          <w:szCs w:val="24"/>
          <w:lang w:eastAsia="ar-SA"/>
        </w:rPr>
        <w:t>Раздел I. Международные договоры Российской Федерации</w:t>
      </w:r>
    </w:p>
    <w:p w:rsidR="00C97B03" w:rsidRDefault="00C97B03" w:rsidP="00DD70A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97B03">
        <w:rPr>
          <w:rFonts w:ascii="Times New Roman" w:eastAsia="Calibri" w:hAnsi="Times New Roman" w:cs="Times New Roman"/>
          <w:sz w:val="24"/>
          <w:szCs w:val="24"/>
          <w:lang w:eastAsia="ar-SA"/>
        </w:rPr>
        <w:t>и акты органов Евразийского экономического союза</w:t>
      </w:r>
    </w:p>
    <w:p w:rsidR="00C97B03" w:rsidRDefault="00C97B03" w:rsidP="00C97B0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179"/>
        <w:gridCol w:w="2251"/>
        <w:gridCol w:w="3689"/>
        <w:gridCol w:w="2399"/>
      </w:tblGrid>
      <w:tr w:rsidR="00C97B03" w:rsidRPr="00CC0305" w:rsidTr="006436C3"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03" w:rsidRPr="00CC0305" w:rsidRDefault="00C97B0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97B03" w:rsidRPr="00CC0305" w:rsidRDefault="00C97B0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03" w:rsidRPr="00CC0305" w:rsidRDefault="00C97B03" w:rsidP="00DD70A0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DD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реквизиты акта</w:t>
            </w:r>
          </w:p>
          <w:p w:rsidR="00C97B03" w:rsidRPr="00CC0305" w:rsidRDefault="00C97B0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03" w:rsidRPr="00CC0305" w:rsidRDefault="00C97B0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3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03" w:rsidRPr="00CC0305" w:rsidRDefault="00C97B03" w:rsidP="003F0843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структурные единицы акта, соблюдение которых оценивается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проведении</w:t>
            </w:r>
            <w:r w:rsidR="003F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контролю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03" w:rsidRPr="00CC0305" w:rsidRDefault="00C97B0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акта</w:t>
            </w:r>
          </w:p>
        </w:tc>
      </w:tr>
      <w:tr w:rsidR="00C97B03" w:rsidRPr="00CC0305" w:rsidTr="006436C3"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03" w:rsidRPr="00CC0305" w:rsidRDefault="00C97B03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03" w:rsidRPr="00CC0305" w:rsidRDefault="00C97B03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03" w:rsidRPr="00CC0305" w:rsidRDefault="00C97B03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03" w:rsidRPr="00CC0305" w:rsidRDefault="00C97B03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03" w:rsidRPr="00CC0305" w:rsidRDefault="00C97B03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C97B03" w:rsidRDefault="00C97B03" w:rsidP="00C97B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:rsidR="00C97B03" w:rsidRDefault="00C97B03" w:rsidP="00C97B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C97B03">
        <w:rPr>
          <w:rFonts w:ascii="Times New Roman" w:eastAsia="Calibri" w:hAnsi="Times New Roman" w:cs="Times New Roman"/>
          <w:sz w:val="24"/>
          <w:szCs w:val="24"/>
          <w:lang w:eastAsia="ar-SA"/>
        </w:rPr>
        <w:t>Акты отсутствуют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3F0843" w:rsidRDefault="003F0843" w:rsidP="00C97B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0843" w:rsidRP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Раздел II. </w:t>
      </w:r>
      <w:r w:rsidRPr="003F0843">
        <w:rPr>
          <w:rFonts w:ascii="Times New Roman" w:eastAsia="Calibri" w:hAnsi="Times New Roman" w:cs="Times New Roman"/>
          <w:sz w:val="24"/>
          <w:szCs w:val="24"/>
          <w:lang w:eastAsia="ar-SA"/>
        </w:rPr>
        <w:t>Нормативные правовые акты органов</w:t>
      </w:r>
    </w:p>
    <w:p w:rsidR="003F0843" w:rsidRP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0843">
        <w:rPr>
          <w:rFonts w:ascii="Times New Roman" w:eastAsia="Calibri" w:hAnsi="Times New Roman" w:cs="Times New Roman"/>
          <w:sz w:val="24"/>
          <w:szCs w:val="24"/>
          <w:lang w:eastAsia="ar-SA"/>
        </w:rPr>
        <w:t>государственной власти СССР и РСФСР, нормативные правовые</w:t>
      </w:r>
    </w:p>
    <w:p w:rsidR="003F0843" w:rsidRDefault="003F0843" w:rsidP="00DD70A0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0843">
        <w:rPr>
          <w:rFonts w:ascii="Times New Roman" w:eastAsia="Calibri" w:hAnsi="Times New Roman" w:cs="Times New Roman"/>
          <w:sz w:val="24"/>
          <w:szCs w:val="24"/>
          <w:lang w:eastAsia="ar-SA"/>
        </w:rPr>
        <w:t>акты органов исполнительной власти СССР и РСФСР</w:t>
      </w:r>
    </w:p>
    <w:p w:rsid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179"/>
        <w:gridCol w:w="2251"/>
        <w:gridCol w:w="3689"/>
        <w:gridCol w:w="2399"/>
      </w:tblGrid>
      <w:tr w:rsidR="003F0843" w:rsidRPr="00CC0305" w:rsidTr="006436C3"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843" w:rsidRPr="00CC0305" w:rsidRDefault="003F0843" w:rsidP="00DD70A0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DD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реквизиты акта</w:t>
            </w:r>
          </w:p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3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843" w:rsidRPr="00CC0305" w:rsidRDefault="003F0843" w:rsidP="003F0843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структурные единицы акта, соблюдение которых оценивается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контролю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акта</w:t>
            </w:r>
          </w:p>
        </w:tc>
      </w:tr>
      <w:tr w:rsidR="003F0843" w:rsidRPr="00CC0305" w:rsidTr="006436C3"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:rsid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97B03">
        <w:rPr>
          <w:rFonts w:ascii="Times New Roman" w:eastAsia="Calibri" w:hAnsi="Times New Roman" w:cs="Times New Roman"/>
          <w:sz w:val="24"/>
          <w:szCs w:val="24"/>
          <w:lang w:eastAsia="ar-SA"/>
        </w:rPr>
        <w:t>Акты отсутствуют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0843" w:rsidRP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0843">
        <w:rPr>
          <w:rFonts w:ascii="Times New Roman" w:eastAsia="Calibri" w:hAnsi="Times New Roman" w:cs="Times New Roman"/>
          <w:sz w:val="24"/>
          <w:szCs w:val="24"/>
          <w:lang w:eastAsia="ar-SA"/>
        </w:rPr>
        <w:t>Раздел III. Указы Президента Российской</w:t>
      </w:r>
    </w:p>
    <w:p w:rsidR="003F0843" w:rsidRP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0843">
        <w:rPr>
          <w:rFonts w:ascii="Times New Roman" w:eastAsia="Calibri" w:hAnsi="Times New Roman" w:cs="Times New Roman"/>
          <w:sz w:val="24"/>
          <w:szCs w:val="24"/>
          <w:lang w:eastAsia="ar-SA"/>
        </w:rPr>
        <w:t>Федерации, постановления и распоряжения Правительства</w:t>
      </w:r>
    </w:p>
    <w:p w:rsidR="003F0843" w:rsidRP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</w:t>
      </w:r>
      <w:r w:rsidRPr="003F0843">
        <w:rPr>
          <w:rFonts w:ascii="Times New Roman" w:eastAsia="Calibri" w:hAnsi="Times New Roman" w:cs="Times New Roman"/>
          <w:sz w:val="24"/>
          <w:szCs w:val="24"/>
          <w:lang w:eastAsia="ar-SA"/>
        </w:rPr>
        <w:t>Российской Федерации</w:t>
      </w:r>
    </w:p>
    <w:p w:rsidR="003F0843" w:rsidRP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898"/>
        <w:gridCol w:w="2213"/>
        <w:gridCol w:w="3010"/>
        <w:gridCol w:w="2399"/>
      </w:tblGrid>
      <w:tr w:rsidR="006045FF" w:rsidRPr="00CC0305" w:rsidTr="00622773"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843" w:rsidRPr="00CC0305" w:rsidRDefault="003F0843" w:rsidP="00DD70A0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DD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реквизиты акта</w:t>
            </w:r>
          </w:p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843" w:rsidRPr="00CC0305" w:rsidRDefault="003F0843" w:rsidP="003F0843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структурные единицы акта, соблюдение которых оценивается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контролю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акта</w:t>
            </w:r>
          </w:p>
        </w:tc>
      </w:tr>
      <w:tr w:rsidR="006045FF" w:rsidRPr="00CC0305" w:rsidTr="00622773"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43" w:rsidRPr="00CC0305" w:rsidRDefault="009309BD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BD" w:rsidRPr="0076123F" w:rsidRDefault="0076123F" w:rsidP="00DC530D">
            <w:pPr>
              <w:spacing w:before="60"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Правительства </w:t>
            </w:r>
            <w:r w:rsidRPr="00761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Российской Федерации от 30.06.2010 №489 (изменения 13.06.2020) </w:t>
            </w:r>
            <w:hyperlink r:id="rId5" w:history="1">
              <w:r w:rsidRPr="0076123F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      </w:r>
            </w:hyperlink>
          </w:p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43" w:rsidRPr="0076123F" w:rsidRDefault="0076123F" w:rsidP="0076123F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Граждане, юридические лица </w:t>
            </w:r>
            <w:r w:rsidRPr="00761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 индивидуальные предприниматели, осуществляющие деятельность в пределах полос отвода и придорожных полос дорог местного значения в границах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Пластуновско</w:t>
            </w:r>
            <w:r w:rsidRPr="00761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 сельского поселения </w:t>
            </w:r>
            <w:proofErr w:type="spellStart"/>
            <w:r w:rsidRPr="00761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Динского</w:t>
            </w:r>
            <w:proofErr w:type="spellEnd"/>
            <w:r w:rsidRPr="00761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43" w:rsidRPr="00C77E8D" w:rsidRDefault="0076123F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Полностью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BAF" w:rsidRPr="00160D19" w:rsidRDefault="0076123F" w:rsidP="00310BAF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5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Pr="0076123F">
                <w:rPr>
                  <w:color w:val="0000FF"/>
                  <w:u w:val="single"/>
                </w:rPr>
                <w:t xml:space="preserve">Об утверждении Правил подготовки </w:t>
              </w:r>
              <w:r w:rsidRPr="0076123F">
                <w:rPr>
                  <w:color w:val="0000FF"/>
                  <w:u w:val="single"/>
                </w:rPr>
                <w:lastRenderedPageBreak/>
                <w:t>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 (pravo.gov.ru)</w:t>
              </w:r>
            </w:hyperlink>
          </w:p>
        </w:tc>
      </w:tr>
    </w:tbl>
    <w:p w:rsidR="003F0843" w:rsidRDefault="00C77E8D" w:rsidP="00C97B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  </w:t>
      </w:r>
    </w:p>
    <w:p w:rsidR="00A65195" w:rsidRDefault="00A65195" w:rsidP="00C97B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0843" w:rsidRDefault="003F0843" w:rsidP="00C97B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D70A0" w:rsidRDefault="003F0843" w:rsidP="00DD70A0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Раздел</w:t>
      </w:r>
      <w:r w:rsidRPr="003F084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IV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F0843">
        <w:rPr>
          <w:rFonts w:ascii="Times New Roman" w:eastAsia="Calibri" w:hAnsi="Times New Roman" w:cs="Times New Roman"/>
          <w:sz w:val="24"/>
          <w:szCs w:val="24"/>
          <w:lang w:eastAsia="ar-SA"/>
        </w:rPr>
        <w:t>. Федеральные законы</w:t>
      </w:r>
      <w:r w:rsidR="00DD70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DD70A0" w:rsidRDefault="00DD70A0" w:rsidP="003F084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744"/>
        <w:gridCol w:w="2623"/>
        <w:gridCol w:w="2764"/>
        <w:gridCol w:w="2399"/>
      </w:tblGrid>
      <w:tr w:rsidR="00B84431" w:rsidRPr="00CC0305" w:rsidTr="006436C3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0A0" w:rsidRPr="00CC0305" w:rsidRDefault="00DD70A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D70A0" w:rsidRPr="00CC0305" w:rsidRDefault="00DD70A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0A0" w:rsidRPr="00CC0305" w:rsidRDefault="00DD70A0" w:rsidP="00DD70A0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реквизиты акта</w:t>
            </w:r>
          </w:p>
          <w:p w:rsidR="00DD70A0" w:rsidRPr="00CC0305" w:rsidRDefault="00DD70A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0A0" w:rsidRPr="00CC0305" w:rsidRDefault="00DD70A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0A0" w:rsidRPr="00CC0305" w:rsidRDefault="00DD70A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структурные единицы акта, соблюдение которых оценивается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контролю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0A0" w:rsidRPr="00CC0305" w:rsidRDefault="00DD70A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акта</w:t>
            </w:r>
          </w:p>
        </w:tc>
      </w:tr>
      <w:tr w:rsidR="009309BD" w:rsidRPr="00CC0305" w:rsidTr="006436C3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BD" w:rsidRDefault="0055687D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BD" w:rsidRPr="00DC530D" w:rsidRDefault="009309BD" w:rsidP="00DC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от 10.12.1995 № 19</w:t>
            </w:r>
            <w:r w:rsidR="00DC5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6-ФЗ « О безопасности дорожного </w:t>
            </w:r>
            <w:r w:rsidRPr="00DC5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движения»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BD" w:rsidRPr="00DC530D" w:rsidRDefault="009309BD" w:rsidP="00234D06">
            <w:pPr>
              <w:spacing w:after="192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Владельцы автомобильных дорог, организации,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BD" w:rsidRDefault="009309BD" w:rsidP="005536DE">
            <w:pPr>
              <w:spacing w:after="192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Статья 12,13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7E6" w:rsidRPr="00B307E6" w:rsidRDefault="0076123F" w:rsidP="00F55868">
            <w:pPr>
              <w:pStyle w:val="a3"/>
              <w:shd w:val="clear" w:color="auto" w:fill="FFFFFF"/>
              <w:spacing w:before="0" w:beforeAutospacing="0" w:after="192" w:afterAutospacing="0"/>
              <w:jc w:val="center"/>
              <w:rPr>
                <w:i/>
                <w:color w:val="222222"/>
                <w:u w:val="single"/>
                <w:shd w:val="clear" w:color="auto" w:fill="FFFFFF"/>
              </w:rPr>
            </w:pPr>
            <w:hyperlink r:id="rId7" w:history="1">
              <w:r w:rsidRPr="0076123F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О безопасности дорожного движения (pravo.gov.ru)</w:t>
              </w:r>
            </w:hyperlink>
          </w:p>
        </w:tc>
      </w:tr>
      <w:tr w:rsidR="009309BD" w:rsidRPr="00CC0305" w:rsidTr="006436C3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BD" w:rsidRDefault="0055687D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BD" w:rsidRPr="00DC530D" w:rsidRDefault="009309BD" w:rsidP="00DC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от 08.11.2007 № 257-ФЗ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BD" w:rsidRPr="00DC530D" w:rsidRDefault="009309BD" w:rsidP="00234D06">
            <w:pPr>
              <w:spacing w:after="192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Владельцы автомобильных дорог, организации,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BD" w:rsidRPr="007100AA" w:rsidRDefault="009309BD" w:rsidP="005536DE">
            <w:pPr>
              <w:spacing w:after="192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статьи 13, 13.1,19,20,22,25,26,29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7E6" w:rsidRPr="007303B8" w:rsidRDefault="0076123F" w:rsidP="007303B8">
            <w:pPr>
              <w:pStyle w:val="a3"/>
              <w:shd w:val="clear" w:color="auto" w:fill="FFFFFF"/>
              <w:spacing w:before="0" w:beforeAutospacing="0" w:after="192" w:afterAutospacing="0"/>
              <w:jc w:val="center"/>
              <w:rPr>
                <w:color w:val="222222"/>
                <w:shd w:val="clear" w:color="auto" w:fill="FFFFFF"/>
              </w:rPr>
            </w:pPr>
            <w:hyperlink r:id="rId8" w:history="1">
              <w:r w:rsidRPr="0076123F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(pravo.gov.ru)</w:t>
              </w:r>
            </w:hyperlink>
          </w:p>
        </w:tc>
      </w:tr>
    </w:tbl>
    <w:p w:rsidR="003F0843" w:rsidRDefault="00DD70A0" w:rsidP="00C97B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:rsidR="003F0843" w:rsidRDefault="003F0843" w:rsidP="00C97B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0843" w:rsidRP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0843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Раздел</w:t>
      </w:r>
      <w:r w:rsidR="00DD70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DD70A0" w:rsidRPr="003F0843">
        <w:rPr>
          <w:rFonts w:ascii="Times New Roman" w:eastAsia="Calibri" w:hAnsi="Times New Roman" w:cs="Times New Roman"/>
          <w:sz w:val="24"/>
          <w:szCs w:val="24"/>
          <w:lang w:eastAsia="ar-SA"/>
        </w:rPr>
        <w:t>V</w:t>
      </w:r>
      <w:r w:rsidRPr="003F0843">
        <w:rPr>
          <w:rFonts w:ascii="Times New Roman" w:eastAsia="Calibri" w:hAnsi="Times New Roman" w:cs="Times New Roman"/>
          <w:sz w:val="24"/>
          <w:szCs w:val="24"/>
          <w:lang w:eastAsia="ar-SA"/>
        </w:rPr>
        <w:t>. Нормативные правовые акты федеральных органов</w:t>
      </w:r>
    </w:p>
    <w:p w:rsidR="003F0843" w:rsidRP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0843">
        <w:rPr>
          <w:rFonts w:ascii="Times New Roman" w:eastAsia="Calibri" w:hAnsi="Times New Roman" w:cs="Times New Roman"/>
          <w:sz w:val="24"/>
          <w:szCs w:val="24"/>
          <w:lang w:eastAsia="ar-SA"/>
        </w:rPr>
        <w:t>исполнительной власти и нормативные документы федеральных</w:t>
      </w:r>
    </w:p>
    <w:p w:rsidR="003F0843" w:rsidRP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0843">
        <w:rPr>
          <w:rFonts w:ascii="Times New Roman" w:eastAsia="Calibri" w:hAnsi="Times New Roman" w:cs="Times New Roman"/>
          <w:sz w:val="24"/>
          <w:szCs w:val="24"/>
          <w:lang w:eastAsia="ar-SA"/>
        </w:rPr>
        <w:t>органов исполнительной власти</w:t>
      </w:r>
    </w:p>
    <w:p w:rsidR="003F0843" w:rsidRPr="00C97B03" w:rsidRDefault="003F0843" w:rsidP="00C97B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228"/>
        <w:gridCol w:w="2657"/>
        <w:gridCol w:w="2106"/>
        <w:gridCol w:w="2536"/>
      </w:tblGrid>
      <w:tr w:rsidR="003F0843" w:rsidRPr="00CC0305" w:rsidTr="003F57D5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843" w:rsidRPr="00CC0305" w:rsidRDefault="003F0843" w:rsidP="00DD70A0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DD7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реквизиты акта</w:t>
            </w:r>
          </w:p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843" w:rsidRPr="00CC0305" w:rsidRDefault="003F0843" w:rsidP="003F0843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структурные единицы акта, соблюдение которых оценивается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контролю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акта</w:t>
            </w:r>
          </w:p>
        </w:tc>
      </w:tr>
      <w:tr w:rsidR="003F0843" w:rsidRPr="00CC0305" w:rsidTr="003F57D5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43" w:rsidRPr="00CC0305" w:rsidRDefault="00AB0929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43" w:rsidRPr="00445632" w:rsidRDefault="00445632" w:rsidP="007E55D3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Минтранса России от 27.08.2009 № 150.  </w:t>
            </w:r>
            <w:r w:rsidR="007E5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поряд</w:t>
            </w:r>
            <w:r w:rsidRPr="00445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7E5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45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проведения оценки технического состояния автомобильных дорог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43" w:rsidRPr="00445632" w:rsidRDefault="00445632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Владельцы автомобильных дорог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43" w:rsidRPr="00CC0305" w:rsidRDefault="003F0843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843" w:rsidRPr="00B307E6" w:rsidRDefault="007E55D3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Pr="007E55D3">
                <w:rPr>
                  <w:color w:val="0000FF"/>
                  <w:u w:val="single"/>
                </w:rPr>
                <w:t>О порядке проведения оценки технического состояния автомобильных дорог (pravo.gov.ru)</w:t>
              </w:r>
            </w:hyperlink>
          </w:p>
        </w:tc>
      </w:tr>
      <w:tr w:rsidR="00AB0929" w:rsidRPr="00CC0305" w:rsidTr="003F57D5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29" w:rsidRPr="00CC0305" w:rsidRDefault="00AB0929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29" w:rsidRPr="00AB0929" w:rsidRDefault="00AB0929" w:rsidP="0055687D">
            <w:pPr>
              <w:spacing w:after="192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Минтранса России от 25.10.2012 № 384. Порядок 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придорожных полос автомобильных дорог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29" w:rsidRPr="00AB0929" w:rsidRDefault="00AB0929" w:rsidP="0055687D">
            <w:pPr>
              <w:spacing w:after="192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Владельцы автомобильных дорог, организации,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29" w:rsidRPr="00CC0305" w:rsidRDefault="00AB0929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29" w:rsidRDefault="007E55D3" w:rsidP="00AB0929">
            <w:pPr>
              <w:spacing w:after="192" w:line="240" w:lineRule="auto"/>
              <w:jc w:val="center"/>
            </w:pPr>
            <w:hyperlink r:id="rId10" w:history="1">
              <w:r w:rsidRPr="007E55D3">
                <w:rPr>
                  <w:color w:val="0000FF"/>
                  <w:u w:val="single"/>
                </w:rPr>
                <w:t>Приказ Минтранса России от 25 октября 2012 года № 384 «Об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придорожных полос автомобильных дорог» | Министерство транспорта Российской Федерации (mintrans.gov.ru)</w:t>
              </w:r>
            </w:hyperlink>
          </w:p>
        </w:tc>
      </w:tr>
      <w:tr w:rsidR="00AB0929" w:rsidRPr="00CC0305" w:rsidTr="003F57D5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29" w:rsidRDefault="00AB0929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29" w:rsidRPr="00AB0929" w:rsidRDefault="00AB0929" w:rsidP="0055687D">
            <w:pPr>
              <w:spacing w:after="192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Министерства транспорта РФ от 12 августа 2011 года № 211 «Об утверждении порядка осуществления временных ограничений или прекращения движения транспортных средств по автомобильным дорогам»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29" w:rsidRPr="00AB0929" w:rsidRDefault="00AB0929" w:rsidP="0055687D">
            <w:pPr>
              <w:spacing w:after="192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Владельцы автомобильных дорог, организации, осуществляющие ремонт и содержание автомобильных дорог, владельцы объектов придорожной инфраструктуры, автомобильные дороги </w:t>
            </w:r>
            <w:r w:rsidRPr="00AB0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дорожные сооружения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29" w:rsidRPr="00CC0305" w:rsidRDefault="00AB0929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29" w:rsidRPr="00B307E6" w:rsidRDefault="007E55D3" w:rsidP="00536F27">
            <w:pPr>
              <w:jc w:val="center"/>
              <w:rPr>
                <w:i/>
                <w:u w:val="single"/>
              </w:rPr>
            </w:pPr>
            <w:hyperlink r:id="rId11" w:history="1">
              <w:r w:rsidRPr="007E55D3">
                <w:rPr>
                  <w:color w:val="0000FF"/>
                  <w:u w:val="single"/>
                </w:rPr>
                <w:t>П</w:t>
              </w:r>
              <w:r w:rsidRPr="007E55D3">
                <w:rPr>
                  <w:color w:val="0000FF"/>
                  <w:u w:val="single"/>
                </w:rPr>
                <w:t>р</w:t>
              </w:r>
              <w:r w:rsidRPr="007E55D3">
                <w:rPr>
                  <w:color w:val="0000FF"/>
                  <w:u w:val="single"/>
                </w:rPr>
                <w:t xml:space="preserve">иказ Минтранса РФ от 12.08.2011 N 211 "Об утверждении Порядка осуществления временных ограничений или прекращения движения транспортных средств по автомобильным дорогам федерального </w:t>
              </w:r>
              <w:r w:rsidRPr="007E55D3">
                <w:rPr>
                  <w:color w:val="0000FF"/>
                  <w:u w:val="single"/>
                </w:rPr>
                <w:lastRenderedPageBreak/>
                <w:t>значения и частным автомобильным дорогам" (с изменениями и дополнениями) | ГАРАНТ (garant.ru)</w:t>
              </w:r>
            </w:hyperlink>
          </w:p>
        </w:tc>
      </w:tr>
      <w:tr w:rsidR="007E55D3" w:rsidRPr="00CC0305" w:rsidTr="003F57D5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D3" w:rsidRDefault="007E55D3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D3" w:rsidRPr="0076123F" w:rsidRDefault="007E55D3" w:rsidP="007E55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hyperlink r:id="rId12" w:history="1">
              <w:r w:rsidRPr="0076123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риказ</w:t>
              </w:r>
            </w:hyperlink>
            <w:hyperlink r:id="rId13" w:history="1">
              <w:r w:rsidRPr="0076123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  <w:proofErr w:type="spellStart"/>
              <w:r w:rsidRPr="0076123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Ростехрегулирования</w:t>
              </w:r>
              <w:proofErr w:type="spellEnd"/>
            </w:hyperlink>
          </w:p>
          <w:p w:rsidR="007E55D3" w:rsidRPr="0076123F" w:rsidRDefault="007E55D3" w:rsidP="007E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76123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от 15.12.2004 № 120-ст</w:t>
              </w:r>
            </w:hyperlink>
            <w:r w:rsidRPr="00761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55D3" w:rsidRPr="00AB0929" w:rsidRDefault="007E55D3" w:rsidP="007E55D3">
            <w:pPr>
              <w:spacing w:after="192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tgtFrame="_blank" w:history="1">
              <w:r w:rsidRPr="0076123F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ГОСТ Р 52289-2004 "Национальный стандарт.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</w:t>
              </w:r>
            </w:hyperlink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D3" w:rsidRPr="00AB0929" w:rsidRDefault="003F57D5" w:rsidP="003F57D5">
            <w:pPr>
              <w:spacing w:after="192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Граждане, юридические лица и индивидуальные предприниматели, осуществляющие деятельность в пределах полос отвода и придорожных полос дорог местного значения в границах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Пластуновск</w:t>
            </w:r>
            <w:r w:rsidRPr="00761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ого сельского поселения </w:t>
            </w:r>
            <w:proofErr w:type="spellStart"/>
            <w:r w:rsidRPr="00761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Динского</w:t>
            </w:r>
            <w:proofErr w:type="spellEnd"/>
            <w:r w:rsidRPr="007612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D3" w:rsidRPr="00CC0305" w:rsidRDefault="003F57D5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Полностью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D3" w:rsidRPr="007E55D3" w:rsidRDefault="00C64ECA" w:rsidP="00536F27">
            <w:pPr>
              <w:jc w:val="center"/>
            </w:pPr>
            <w:hyperlink r:id="rId16" w:history="1">
              <w:r w:rsidRPr="00C64ECA">
                <w:rPr>
                  <w:color w:val="0000FF"/>
                  <w:u w:val="single"/>
                </w:rPr>
                <w:t xml:space="preserve">Приказ </w:t>
              </w:r>
              <w:proofErr w:type="spellStart"/>
              <w:r w:rsidRPr="00C64ECA">
                <w:rPr>
                  <w:color w:val="0000FF"/>
                  <w:u w:val="single"/>
                </w:rPr>
                <w:t>Ростехрегулирования</w:t>
              </w:r>
              <w:proofErr w:type="spellEnd"/>
              <w:r w:rsidRPr="00C64ECA">
                <w:rPr>
                  <w:color w:val="0000FF"/>
                  <w:u w:val="single"/>
                </w:rPr>
                <w:t xml:space="preserve"> от 15.12</w:t>
              </w:r>
              <w:r w:rsidRPr="00C64ECA">
                <w:rPr>
                  <w:color w:val="0000FF"/>
                  <w:u w:val="single"/>
                </w:rPr>
                <w:t>.</w:t>
              </w:r>
              <w:r w:rsidRPr="00C64ECA">
                <w:rPr>
                  <w:color w:val="0000FF"/>
                  <w:u w:val="single"/>
                </w:rPr>
                <w:t>2004 N 120-ст "Об утверждении национального стандарта" (legalacts.ru)</w:t>
              </w:r>
            </w:hyperlink>
          </w:p>
        </w:tc>
      </w:tr>
      <w:tr w:rsidR="003F57D5" w:rsidRPr="00CC0305" w:rsidTr="003F57D5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D5" w:rsidRDefault="003F57D5" w:rsidP="003F57D5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D5" w:rsidRPr="003F57D5" w:rsidRDefault="003F57D5" w:rsidP="003F57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3F57D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Приказ </w:t>
              </w:r>
              <w:proofErr w:type="spellStart"/>
              <w:r w:rsidRPr="003F57D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Ростехрегулирования</w:t>
              </w:r>
              <w:proofErr w:type="spellEnd"/>
            </w:hyperlink>
            <w:r w:rsidRPr="003F5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r w:rsidRPr="003F57D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от 23.10.2007 № 270-ст</w:t>
              </w:r>
            </w:hyperlink>
          </w:p>
          <w:p w:rsidR="003F57D5" w:rsidRPr="003F57D5" w:rsidRDefault="003F57D5" w:rsidP="003F57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Pr="003F57D5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ГОСТ Р 52766 Дороги автомобильные общего пользования. Элементы обустройства. Общие требования</w:t>
              </w:r>
            </w:hyperlink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D5" w:rsidRPr="003F57D5" w:rsidRDefault="003F57D5" w:rsidP="003F57D5">
            <w:pPr>
              <w:spacing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5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Граждане, юридические лица и индивидуальные предприниматели, осуществляющие деятельность в пределах полос отвода и придорожных полос дорог местного значения в границах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Пластуновс</w:t>
            </w:r>
            <w:r w:rsidRPr="003F5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кого сельского поселения </w:t>
            </w:r>
            <w:proofErr w:type="spellStart"/>
            <w:r w:rsidRPr="003F5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Динского</w:t>
            </w:r>
            <w:proofErr w:type="spellEnd"/>
            <w:r w:rsidRPr="003F5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D5" w:rsidRPr="00CC0305" w:rsidRDefault="003F57D5" w:rsidP="003F57D5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Полностью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D5" w:rsidRPr="0076123F" w:rsidRDefault="00C64ECA" w:rsidP="003F57D5">
            <w:pPr>
              <w:jc w:val="center"/>
            </w:pPr>
            <w:hyperlink r:id="rId20" w:history="1">
              <w:r w:rsidRPr="00C64ECA">
                <w:rPr>
                  <w:color w:val="0000FF"/>
                  <w:u w:val="single"/>
                </w:rPr>
                <w:t xml:space="preserve">Приказ </w:t>
              </w:r>
              <w:proofErr w:type="spellStart"/>
              <w:r w:rsidRPr="00C64ECA">
                <w:rPr>
                  <w:color w:val="0000FF"/>
                  <w:u w:val="single"/>
                </w:rPr>
                <w:t>Ростехрегулирования</w:t>
              </w:r>
              <w:proofErr w:type="spellEnd"/>
              <w:r w:rsidRPr="00C64ECA">
                <w:rPr>
                  <w:color w:val="0000FF"/>
                  <w:u w:val="single"/>
                </w:rPr>
                <w:t xml:space="preserve"> от 23.10.2007 N 270-ст "Об утверждении национального стандарта" (legalacts.ru)</w:t>
              </w:r>
            </w:hyperlink>
          </w:p>
        </w:tc>
      </w:tr>
      <w:tr w:rsidR="00C64ECA" w:rsidRPr="00CC0305" w:rsidTr="003F57D5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ECA" w:rsidRDefault="00C64ECA" w:rsidP="003F57D5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ECA" w:rsidRPr="00C64ECA" w:rsidRDefault="00C64ECA" w:rsidP="00C64E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C64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hyperlink r:id="rId22" w:history="1">
              <w:r w:rsidRPr="00C64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  <w:proofErr w:type="spellStart"/>
              <w:r w:rsidRPr="00C64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Ростехрегулирования</w:t>
              </w:r>
              <w:proofErr w:type="spellEnd"/>
            </w:hyperlink>
          </w:p>
          <w:p w:rsidR="00C64ECA" w:rsidRPr="00C64ECA" w:rsidRDefault="00C64ECA" w:rsidP="00C64E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C64EC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от 15.12.2004 № 121-ст</w:t>
              </w:r>
            </w:hyperlink>
          </w:p>
          <w:p w:rsidR="00C64ECA" w:rsidRPr="003F57D5" w:rsidRDefault="00C64ECA" w:rsidP="00C64E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Pr="00C64ECA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ГОСТ Р 52290-2004. Национальный стандарт Российской Федерации. Технические средства организации дорожного движения. Знаки дорожные. Общие технические требования"</w:t>
              </w:r>
            </w:hyperlink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ECA" w:rsidRPr="003F57D5" w:rsidRDefault="00C64ECA" w:rsidP="003F57D5">
            <w:pPr>
              <w:spacing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5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Граждане, юридические лица и индивидуальные предприниматели, осуществляющие деятельность в пределах полос отвода и придорожных полос дорог местного значения в границах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Пластуновс</w:t>
            </w:r>
            <w:r w:rsidRPr="003F5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кого сельского поселения </w:t>
            </w:r>
            <w:proofErr w:type="spellStart"/>
            <w:r w:rsidRPr="003F5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Динского</w:t>
            </w:r>
            <w:proofErr w:type="spellEnd"/>
            <w:r w:rsidRPr="003F5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ECA" w:rsidRDefault="00C64ECA" w:rsidP="003F57D5">
            <w:pPr>
              <w:spacing w:after="192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Полностью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ECA" w:rsidRPr="00C64ECA" w:rsidRDefault="00C64ECA" w:rsidP="003F57D5">
            <w:pPr>
              <w:jc w:val="center"/>
            </w:pPr>
            <w:hyperlink r:id="rId25" w:history="1">
              <w:r w:rsidRPr="00C64ECA">
                <w:rPr>
                  <w:color w:val="0000FF"/>
                  <w:u w:val="single"/>
                </w:rPr>
                <w:t xml:space="preserve">Приказ </w:t>
              </w:r>
              <w:proofErr w:type="spellStart"/>
              <w:r w:rsidRPr="00C64ECA">
                <w:rPr>
                  <w:color w:val="0000FF"/>
                  <w:u w:val="single"/>
                </w:rPr>
                <w:t>Ростехрегулирования</w:t>
              </w:r>
              <w:proofErr w:type="spellEnd"/>
              <w:r w:rsidRPr="00C64ECA">
                <w:rPr>
                  <w:color w:val="0000FF"/>
                  <w:u w:val="single"/>
                </w:rPr>
                <w:t xml:space="preserve"> от 15.12.2004 N 121-ст "Об утверждении национального стандарта" (legalacts.ru)</w:t>
              </w:r>
            </w:hyperlink>
          </w:p>
        </w:tc>
      </w:tr>
    </w:tbl>
    <w:p w:rsid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:rsid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0843" w:rsidRP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0843">
        <w:rPr>
          <w:rFonts w:ascii="Times New Roman" w:eastAsia="Calibri" w:hAnsi="Times New Roman" w:cs="Times New Roman"/>
          <w:sz w:val="24"/>
          <w:szCs w:val="24"/>
          <w:lang w:eastAsia="ar-SA"/>
        </w:rPr>
        <w:t>Раздел VI. Законы и иные нормативные правовые акты</w:t>
      </w:r>
    </w:p>
    <w:p w:rsid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F0843">
        <w:rPr>
          <w:rFonts w:ascii="Times New Roman" w:eastAsia="Calibri" w:hAnsi="Times New Roman" w:cs="Times New Roman"/>
          <w:sz w:val="24"/>
          <w:szCs w:val="24"/>
          <w:lang w:eastAsia="ar-SA"/>
        </w:rPr>
        <w:t>Краснодарского края</w:t>
      </w:r>
    </w:p>
    <w:p w:rsidR="00DD70A0" w:rsidRDefault="00DD70A0" w:rsidP="003F084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1516"/>
        <w:gridCol w:w="1993"/>
        <w:gridCol w:w="3720"/>
        <w:gridCol w:w="2966"/>
      </w:tblGrid>
      <w:tr w:rsidR="007F5EF3" w:rsidRPr="00CC0305" w:rsidTr="006436C3"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0A0" w:rsidRPr="00CC0305" w:rsidRDefault="00DD70A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D70A0" w:rsidRPr="00CC0305" w:rsidRDefault="00DD70A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0A0" w:rsidRPr="00CC0305" w:rsidRDefault="00DD70A0" w:rsidP="00DD70A0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реквизиты акта</w:t>
            </w:r>
          </w:p>
          <w:p w:rsidR="00DD70A0" w:rsidRPr="00CC0305" w:rsidRDefault="00DD70A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0A0" w:rsidRPr="00CC0305" w:rsidRDefault="00DD70A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Краткое описание круга лиц и (или) перечня 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объектов,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0A0" w:rsidRPr="00CC0305" w:rsidRDefault="00DD70A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Указание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структурные единицы акта, соблюдение которых оценивается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контролю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0A0" w:rsidRPr="00CC0305" w:rsidRDefault="00DD70A0" w:rsidP="006436C3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 акта</w:t>
            </w:r>
          </w:p>
        </w:tc>
      </w:tr>
      <w:tr w:rsidR="007F5EF3" w:rsidRPr="00CC0305" w:rsidTr="006436C3"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E8D" w:rsidRPr="006045FF" w:rsidRDefault="00DC530D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77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E8D" w:rsidRPr="00DC530D" w:rsidRDefault="00DC530D" w:rsidP="00DC530D">
            <w:pPr>
              <w:spacing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Краснодарского края от 7 июня 2001 г. № 369-КЗ «Об автомобильных дорогах, расположенных на территории Краснодарского края»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E8D" w:rsidRPr="00DC530D" w:rsidRDefault="00DC530D" w:rsidP="00C77E8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5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Владельцы автомобильных дорог, организации,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E8D" w:rsidRDefault="00DC530D" w:rsidP="0003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13</w:t>
            </w:r>
          </w:p>
          <w:p w:rsidR="00035281" w:rsidRDefault="00035281" w:rsidP="0003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E80" w:rsidRPr="006045FF" w:rsidRDefault="00BC0E8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E8D" w:rsidRPr="007F5EF3" w:rsidRDefault="007E55D3" w:rsidP="007F5EF3">
            <w:pPr>
              <w:spacing w:after="0" w:line="240" w:lineRule="auto"/>
              <w:ind w:firstLine="540"/>
              <w:jc w:val="center"/>
              <w:rPr>
                <w:rFonts w:ascii="Verdana" w:eastAsia="Times New Roman" w:hAnsi="Verdana" w:cs="Times New Roman"/>
                <w:i/>
                <w:sz w:val="21"/>
                <w:szCs w:val="21"/>
                <w:u w:val="single"/>
                <w:lang w:eastAsia="ru-RU"/>
              </w:rPr>
            </w:pPr>
            <w:hyperlink r:id="rId26" w:history="1">
              <w:r w:rsidRPr="007E55D3">
                <w:rPr>
                  <w:color w:val="0000FF"/>
                  <w:u w:val="single"/>
                </w:rPr>
                <w:t>Закон Краснодарского края от 07.06.2001 N 369-КЗ (krasnodarpravo.ru)</w:t>
              </w:r>
            </w:hyperlink>
          </w:p>
        </w:tc>
      </w:tr>
    </w:tbl>
    <w:p w:rsidR="00DD70A0" w:rsidRDefault="00DD70A0" w:rsidP="00DD70A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:rsidR="00DD70A0" w:rsidRDefault="00DD70A0" w:rsidP="00DD70A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:rsidR="00DD70A0" w:rsidRDefault="00DD70A0" w:rsidP="00DD70A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D70A0" w:rsidRPr="00DD70A0" w:rsidRDefault="00DD70A0" w:rsidP="00DD70A0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D70A0">
        <w:rPr>
          <w:rFonts w:ascii="Times New Roman" w:eastAsia="Calibri" w:hAnsi="Times New Roman" w:cs="Times New Roman"/>
          <w:sz w:val="24"/>
          <w:szCs w:val="24"/>
          <w:lang w:eastAsia="ar-SA"/>
        </w:rPr>
        <w:t>Раздел VII. Иные нормативные документы,</w:t>
      </w:r>
    </w:p>
    <w:p w:rsidR="00DD70A0" w:rsidRPr="00DD70A0" w:rsidRDefault="00DD70A0" w:rsidP="00DD70A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обязательность соблюдения, </w:t>
      </w:r>
      <w:r w:rsidRPr="00DD70A0">
        <w:rPr>
          <w:rFonts w:ascii="Times New Roman" w:eastAsia="Calibri" w:hAnsi="Times New Roman" w:cs="Times New Roman"/>
          <w:sz w:val="24"/>
          <w:szCs w:val="24"/>
          <w:lang w:eastAsia="ar-SA"/>
        </w:rPr>
        <w:t>которых установлена</w:t>
      </w:r>
    </w:p>
    <w:p w:rsidR="00DD70A0" w:rsidRDefault="00DD70A0" w:rsidP="00DD70A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D70A0">
        <w:rPr>
          <w:rFonts w:ascii="Times New Roman" w:eastAsia="Calibri" w:hAnsi="Times New Roman" w:cs="Times New Roman"/>
          <w:sz w:val="24"/>
          <w:szCs w:val="24"/>
          <w:lang w:eastAsia="ar-SA"/>
        </w:rPr>
        <w:t>законодательством Российской Федерации</w:t>
      </w:r>
    </w:p>
    <w:p w:rsidR="00DD70A0" w:rsidRDefault="00DD70A0" w:rsidP="00DD70A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192"/>
        <w:gridCol w:w="1919"/>
        <w:gridCol w:w="3118"/>
        <w:gridCol w:w="3108"/>
      </w:tblGrid>
      <w:tr w:rsidR="00EE1E2D" w:rsidRPr="00CC0305" w:rsidTr="007F5EF3">
        <w:trPr>
          <w:trHeight w:val="1540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0A0" w:rsidRPr="00CC0305" w:rsidRDefault="00DD70A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D70A0" w:rsidRPr="00CC0305" w:rsidRDefault="00DD70A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0A0" w:rsidRPr="00CC0305" w:rsidRDefault="00DD70A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реквизиты акта</w:t>
            </w:r>
          </w:p>
          <w:p w:rsidR="00DD70A0" w:rsidRPr="00CC0305" w:rsidRDefault="00DD70A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0A0" w:rsidRPr="00CC0305" w:rsidRDefault="00DD70A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0A0" w:rsidRPr="00CC0305" w:rsidRDefault="00DD70A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структурные единицы акта, соблюдение которых оценивается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 </w:t>
            </w: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контролю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0A0" w:rsidRPr="00CC0305" w:rsidRDefault="00DD70A0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акта</w:t>
            </w:r>
          </w:p>
        </w:tc>
      </w:tr>
      <w:tr w:rsidR="00EE1E2D" w:rsidRPr="00CC0305" w:rsidTr="007F5EF3"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0A0" w:rsidRPr="00EE1E2D" w:rsidRDefault="008B4738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0A0" w:rsidRPr="007F5EF3" w:rsidRDefault="007100AA" w:rsidP="007F5EF3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EF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r w:rsidR="00A65195" w:rsidRPr="007F5EF3">
              <w:rPr>
                <w:rFonts w:ascii="Times New Roman" w:hAnsi="Times New Roman" w:cs="Times New Roman"/>
                <w:sz w:val="24"/>
                <w:szCs w:val="24"/>
              </w:rPr>
              <w:t>Пластуновского</w:t>
            </w:r>
            <w:r w:rsidRPr="007F5EF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</w:t>
            </w:r>
            <w:r w:rsidR="00A65195" w:rsidRPr="007F5EF3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proofErr w:type="spellStart"/>
            <w:r w:rsidR="00A65195" w:rsidRPr="007F5EF3">
              <w:rPr>
                <w:rFonts w:ascii="Times New Roman" w:hAnsi="Times New Roman" w:cs="Times New Roman"/>
                <w:sz w:val="24"/>
                <w:szCs w:val="24"/>
              </w:rPr>
              <w:t>Динского</w:t>
            </w:r>
            <w:proofErr w:type="spellEnd"/>
            <w:r w:rsidR="00A65195" w:rsidRPr="007F5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65195" w:rsidRPr="007F5EF3">
              <w:rPr>
                <w:rFonts w:ascii="Times New Roman" w:hAnsi="Times New Roman" w:cs="Times New Roman"/>
                <w:sz w:val="24"/>
                <w:szCs w:val="24"/>
              </w:rPr>
              <w:t>района  </w:t>
            </w:r>
            <w:proofErr w:type="spellStart"/>
            <w:r w:rsidR="00A65195" w:rsidRPr="007F5EF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spellEnd"/>
            <w:proofErr w:type="gramEnd"/>
            <w:r w:rsidR="00A65195" w:rsidRPr="007F5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EF3" w:rsidRPr="007F5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№279-73/03 от 06.09.2019 г. </w:t>
            </w:r>
            <w:r w:rsidRPr="007F5EF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F5EF3" w:rsidRPr="007F5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 утверждении Правил благоустройства территории Пластуновского сельского </w:t>
            </w:r>
            <w:r w:rsidR="007F5EF3" w:rsidRPr="007F5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поселения </w:t>
            </w:r>
            <w:proofErr w:type="spellStart"/>
            <w:r w:rsidR="007F5EF3" w:rsidRPr="007F5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Динского</w:t>
            </w:r>
            <w:proofErr w:type="spellEnd"/>
            <w:r w:rsidR="007F5EF3" w:rsidRPr="007F5E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района»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0A0" w:rsidRPr="00A65195" w:rsidRDefault="007100AA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Юридические лица и индивидуальные предпринимател</w:t>
            </w:r>
            <w:r w:rsidR="00A65195" w:rsidRPr="00A65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0A0" w:rsidRPr="00CC0305" w:rsidRDefault="00EE1E2D" w:rsidP="0055687D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0A0" w:rsidRPr="007F5EF3" w:rsidRDefault="00450E2C" w:rsidP="00DD4448">
            <w:pPr>
              <w:spacing w:after="192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8"/>
                <w:u w:val="single"/>
                <w:lang w:eastAsia="ru-RU"/>
              </w:rPr>
            </w:pPr>
            <w:hyperlink r:id="rId27" w:history="1">
              <w:r w:rsidRPr="00450E2C">
                <w:rPr>
                  <w:color w:val="0000FF"/>
                  <w:u w:val="single"/>
                </w:rPr>
                <w:t>П</w:t>
              </w:r>
              <w:bookmarkStart w:id="0" w:name="_GoBack"/>
              <w:bookmarkEnd w:id="0"/>
              <w:r w:rsidRPr="00450E2C">
                <w:rPr>
                  <w:color w:val="0000FF"/>
                  <w:u w:val="single"/>
                </w:rPr>
                <w:t>р</w:t>
              </w:r>
              <w:r w:rsidRPr="00450E2C">
                <w:rPr>
                  <w:color w:val="0000FF"/>
                  <w:u w:val="single"/>
                </w:rPr>
                <w:t xml:space="preserve">авила благоустройства и санитарного содержания территории Пластуновского сельского поселения </w:t>
              </w:r>
              <w:proofErr w:type="spellStart"/>
              <w:r w:rsidRPr="00450E2C">
                <w:rPr>
                  <w:color w:val="0000FF"/>
                  <w:u w:val="single"/>
                </w:rPr>
                <w:t>Динского</w:t>
              </w:r>
              <w:proofErr w:type="spellEnd"/>
              <w:r w:rsidRPr="00450E2C">
                <w:rPr>
                  <w:color w:val="0000FF"/>
                  <w:u w:val="single"/>
                </w:rPr>
                <w:t xml:space="preserve"> района (dinskoi-raion.ru)</w:t>
              </w:r>
            </w:hyperlink>
          </w:p>
        </w:tc>
      </w:tr>
      <w:tr w:rsidR="00160D19" w:rsidRPr="00622773" w:rsidTr="007F5EF3"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D19" w:rsidRPr="00622773" w:rsidRDefault="00160D19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D19" w:rsidRPr="00622773" w:rsidRDefault="00536F27" w:rsidP="00B307E6">
            <w:pPr>
              <w:spacing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7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П</w:t>
            </w:r>
            <w:r w:rsidR="00B307E6" w:rsidRPr="0062277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остановление</w:t>
            </w:r>
            <w:r w:rsidRPr="0062277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от 19.06.2019 г. №105 О внесении изменений в постановление администрации Пластуновского сельского поселения </w:t>
            </w:r>
            <w:proofErr w:type="spellStart"/>
            <w:r w:rsidRPr="0062277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Динского</w:t>
            </w:r>
            <w:proofErr w:type="spellEnd"/>
            <w:r w:rsidRPr="0062277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района от 27.03.2019 № 56 «Об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Пластуновского сельского поселения </w:t>
            </w:r>
            <w:proofErr w:type="spellStart"/>
            <w:r w:rsidRPr="0062277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Динского</w:t>
            </w:r>
            <w:proofErr w:type="spellEnd"/>
            <w:r w:rsidRPr="00622773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района»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D19" w:rsidRPr="00622773" w:rsidRDefault="00160D19" w:rsidP="0055687D">
            <w:pPr>
              <w:spacing w:after="192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D19" w:rsidRPr="00622773" w:rsidRDefault="00160D19" w:rsidP="0055687D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D19" w:rsidRPr="00622773" w:rsidRDefault="006B78EB" w:rsidP="00536F27">
            <w:pPr>
              <w:spacing w:after="192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28" w:history="1">
              <w:r w:rsidR="00536F27" w:rsidRPr="0062277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https://plastunovskoe.ru/regulatory</w:t>
              </w:r>
              <w:r w:rsidR="00536F27" w:rsidRPr="0062277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="00536F27" w:rsidRPr="0062277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obnarodovanie/</w:t>
              </w:r>
            </w:hyperlink>
          </w:p>
          <w:p w:rsidR="00536F27" w:rsidRPr="00622773" w:rsidRDefault="00536F27" w:rsidP="00536F27">
            <w:pPr>
              <w:spacing w:after="192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DD70A0" w:rsidRPr="00622773" w:rsidRDefault="00DD70A0" w:rsidP="00DD70A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2277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:rsidR="00DD70A0" w:rsidRPr="00622773" w:rsidRDefault="00DD70A0" w:rsidP="00DD70A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2277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:rsidR="00DD70A0" w:rsidRPr="00DD70A0" w:rsidRDefault="00DD70A0" w:rsidP="00DD70A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D70A0" w:rsidRDefault="00DD70A0" w:rsidP="00DD70A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D70A0" w:rsidRPr="003F0843" w:rsidRDefault="00DD70A0" w:rsidP="003F084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F0843" w:rsidRDefault="003F0843" w:rsidP="003F084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97B03" w:rsidRDefault="00C97B03" w:rsidP="00CC0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0843" w:rsidRDefault="003F0843" w:rsidP="00CC0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0843" w:rsidRDefault="003F0843" w:rsidP="00CC0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0843" w:rsidRDefault="003F0843" w:rsidP="00CC0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3F0843" w:rsidSect="00CC0305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21"/>
    <w:rsid w:val="00007FC3"/>
    <w:rsid w:val="00014D2C"/>
    <w:rsid w:val="00035281"/>
    <w:rsid w:val="0015538A"/>
    <w:rsid w:val="00160D19"/>
    <w:rsid w:val="00226A8B"/>
    <w:rsid w:val="00234D06"/>
    <w:rsid w:val="002862EC"/>
    <w:rsid w:val="00310BAF"/>
    <w:rsid w:val="003701B0"/>
    <w:rsid w:val="003F0843"/>
    <w:rsid w:val="003F57D5"/>
    <w:rsid w:val="00445632"/>
    <w:rsid w:val="00450E2C"/>
    <w:rsid w:val="00536F27"/>
    <w:rsid w:val="005536DE"/>
    <w:rsid w:val="0055687D"/>
    <w:rsid w:val="00597BAD"/>
    <w:rsid w:val="005F3CBD"/>
    <w:rsid w:val="006045FF"/>
    <w:rsid w:val="00622773"/>
    <w:rsid w:val="006405A6"/>
    <w:rsid w:val="006436C3"/>
    <w:rsid w:val="00666B89"/>
    <w:rsid w:val="006B78EB"/>
    <w:rsid w:val="007100AA"/>
    <w:rsid w:val="007303B8"/>
    <w:rsid w:val="0076123F"/>
    <w:rsid w:val="007E55D3"/>
    <w:rsid w:val="007F5EF3"/>
    <w:rsid w:val="008075AB"/>
    <w:rsid w:val="00850DCE"/>
    <w:rsid w:val="008B4738"/>
    <w:rsid w:val="008C0D9F"/>
    <w:rsid w:val="009309BD"/>
    <w:rsid w:val="00945352"/>
    <w:rsid w:val="009A342F"/>
    <w:rsid w:val="00A65195"/>
    <w:rsid w:val="00AB0929"/>
    <w:rsid w:val="00AF26CC"/>
    <w:rsid w:val="00B307E6"/>
    <w:rsid w:val="00B46C14"/>
    <w:rsid w:val="00B84431"/>
    <w:rsid w:val="00B85808"/>
    <w:rsid w:val="00BB2928"/>
    <w:rsid w:val="00BC0E80"/>
    <w:rsid w:val="00BD2717"/>
    <w:rsid w:val="00C30018"/>
    <w:rsid w:val="00C45AD2"/>
    <w:rsid w:val="00C64ECA"/>
    <w:rsid w:val="00C77E8D"/>
    <w:rsid w:val="00C97B03"/>
    <w:rsid w:val="00CC0305"/>
    <w:rsid w:val="00CD24F2"/>
    <w:rsid w:val="00D36AEC"/>
    <w:rsid w:val="00DC530D"/>
    <w:rsid w:val="00DD3C69"/>
    <w:rsid w:val="00DD4448"/>
    <w:rsid w:val="00DD70A0"/>
    <w:rsid w:val="00E22056"/>
    <w:rsid w:val="00EE1E2D"/>
    <w:rsid w:val="00F12521"/>
    <w:rsid w:val="00F55868"/>
    <w:rsid w:val="00F8753C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E57C"/>
  <w15:docId w15:val="{2CCBB7D8-4F46-4849-8989-675C04A9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45A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22056"/>
    <w:pPr>
      <w:ind w:left="720"/>
      <w:contextualSpacing/>
    </w:pPr>
  </w:style>
  <w:style w:type="paragraph" w:customStyle="1" w:styleId="formattext">
    <w:name w:val="formattext"/>
    <w:basedOn w:val="a"/>
    <w:rsid w:val="0064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558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3701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18003" TargetMode="External"/><Relationship Id="rId13" Type="http://schemas.openxmlformats.org/officeDocument/2006/relationships/hyperlink" Target="https://legalacts.ru/doc/prikaz-rostekhregulirovanija-ot-15122004-n-120-st-ob/" TargetMode="External"/><Relationship Id="rId18" Type="http://schemas.openxmlformats.org/officeDocument/2006/relationships/hyperlink" Target="https://legalacts.ru/doc/prikaz-rostekhregulirovanija-ot-23102007-n-270-st-ob-utverzhdenii-natsionalnogo/" TargetMode="External"/><Relationship Id="rId26" Type="http://schemas.openxmlformats.org/officeDocument/2006/relationships/hyperlink" Target="https://krasnodarpravo.ru/zakon/2001-06-07-n-369-k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alacts.ru/doc/prikaz-rostekhregulirovanija-ot-15122004-n-121-st-ob/" TargetMode="External"/><Relationship Id="rId7" Type="http://schemas.openxmlformats.org/officeDocument/2006/relationships/hyperlink" Target="http://pravo.gov.ru/proxy/ips/?docbody=&amp;nd=102038671" TargetMode="External"/><Relationship Id="rId12" Type="http://schemas.openxmlformats.org/officeDocument/2006/relationships/hyperlink" Target="https://legalacts.ru/doc/prikaz-rostekhregulirovanija-ot-15122004-n-120-st-ob/" TargetMode="External"/><Relationship Id="rId17" Type="http://schemas.openxmlformats.org/officeDocument/2006/relationships/hyperlink" Target="https://legalacts.ru/doc/prikaz-rostekhregulirovanija-ot-23102007-n-270-st-ob-utverzhdenii-natsionalnogo/" TargetMode="External"/><Relationship Id="rId25" Type="http://schemas.openxmlformats.org/officeDocument/2006/relationships/hyperlink" Target="https://legalacts.ru/doc/prikaz-rostekhregulirovanija-ot-15122004-n-121-st-ob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alacts.ru/doc/prikaz-rostekhregulirovanija-ot-15122004-n-120-st-ob/" TargetMode="External"/><Relationship Id="rId20" Type="http://schemas.openxmlformats.org/officeDocument/2006/relationships/hyperlink" Target="https://legalacts.ru/doc/prikaz-rostekhregulirovanija-ot-23102007-n-270-st-ob-utverzhdenii-natsionalnogo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nd=102139598&amp;intelsearch=%CF%EE%F1%F2%E0%ED%EE%E2%EB%E5%ED%E8%E5+%CF%F0%E0%E2%E8%F2%E5%EB%FC%F1%F2%E2%E0+%D0%EE%F1%F1%E8%E9%F1%EA%EE%E9+%D4%E5%E4%E5%F0%E0%F6%E8%E8+%EE%F2+30.06.2010+%B9489+%3F" TargetMode="External"/><Relationship Id="rId11" Type="http://schemas.openxmlformats.org/officeDocument/2006/relationships/hyperlink" Target="https://base.garant.ru/70106098/" TargetMode="External"/><Relationship Id="rId24" Type="http://schemas.openxmlformats.org/officeDocument/2006/relationships/hyperlink" Target="https://krd.ru/uploads/files/2019/05/21/84542-gost-52290-2004.pdf" TargetMode="External"/><Relationship Id="rId5" Type="http://schemas.openxmlformats.org/officeDocument/2006/relationships/hyperlink" Target="http://pravo.gov.ru/proxy/ips/?docbody=&amp;nd=102139598&amp;intelsearch=%CF%EE%F1%F2%E0%ED%EE%E2%EB%E5%ED%E8%E5+%CF%F0%E0%E2%E8%F2%E5%EB%FC%F1%F2%E2%E0+%D0%EE%F1%F1%E8%E9%F1%EA%EE%E9+%D4%E5%E4%E5%F0%E0%F6%E8%E8+%EE%F2+30.06.2010+%B9489+%3F" TargetMode="External"/><Relationship Id="rId15" Type="http://schemas.openxmlformats.org/officeDocument/2006/relationships/hyperlink" Target="https://krd.ru/uploads/files/2019/05/21/84541-gost-52289-2004.pdf" TargetMode="External"/><Relationship Id="rId23" Type="http://schemas.openxmlformats.org/officeDocument/2006/relationships/hyperlink" Target="https://legalacts.ru/doc/prikaz-rostekhregulirovanija-ot-15122004-n-121-st-ob/" TargetMode="External"/><Relationship Id="rId28" Type="http://schemas.openxmlformats.org/officeDocument/2006/relationships/hyperlink" Target="https://plastunovskoe.ru/regulatory/obnarodovanie/" TargetMode="External"/><Relationship Id="rId10" Type="http://schemas.openxmlformats.org/officeDocument/2006/relationships/hyperlink" Target="https://mintrans.gov.ru/documents/for_mo/3009" TargetMode="External"/><Relationship Id="rId19" Type="http://schemas.openxmlformats.org/officeDocument/2006/relationships/hyperlink" Target="https://krd.ru/uploads/files/2019/05/21/84540-gost-52766-200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136181&amp;intelsearch=%CF%F0%E8%EA%E0%E7+%CC%E8%ED%E8%F1%F2%E5%F0%F1%F2%E2%E0+%F2%F0%E0%ED%F1%EF%EE%F0%F2%E0+%D0%EE%F1%F1%E8%E9%F1%EA%EE%E9+%D4%E5%E4%E5%F0%E0%F6%E8%E8+%EE%F2+27.08.2009+%B9+150" TargetMode="External"/><Relationship Id="rId14" Type="http://schemas.openxmlformats.org/officeDocument/2006/relationships/hyperlink" Target="https://legalacts.ru/doc/prikaz-rostekhregulirovanija-ot-15122004-n-120-st-ob/" TargetMode="External"/><Relationship Id="rId22" Type="http://schemas.openxmlformats.org/officeDocument/2006/relationships/hyperlink" Target="https://legalacts.ru/doc/prikaz-rostekhregulirovanija-ot-15122004-n-121-st-ob/" TargetMode="External"/><Relationship Id="rId27" Type="http://schemas.openxmlformats.org/officeDocument/2006/relationships/hyperlink" Target="https://dinskoi-raion.ru/pravila-blagoustroystva-i-sanitarnogo-sostoyaniya-territorii-selskikh-poseleniy.php?ELEMENT_ID=4599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0E6C-EB8C-4404-AB60-FE311647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HP</cp:lastModifiedBy>
  <cp:revision>4</cp:revision>
  <dcterms:created xsi:type="dcterms:W3CDTF">2020-02-26T06:39:00Z</dcterms:created>
  <dcterms:modified xsi:type="dcterms:W3CDTF">2021-07-20T08:50:00Z</dcterms:modified>
</cp:coreProperties>
</file>