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9C" w:rsidRDefault="00E2799C" w:rsidP="009413CA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-255270</wp:posOffset>
            </wp:positionV>
            <wp:extent cx="527685" cy="565785"/>
            <wp:effectExtent l="0" t="0" r="5715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99C" w:rsidRPr="003B5E2A" w:rsidRDefault="00E2799C" w:rsidP="009413CA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</w:t>
      </w:r>
      <w:r>
        <w:rPr>
          <w:b/>
          <w:sz w:val="32"/>
          <w:szCs w:val="32"/>
        </w:rPr>
        <w:t>Я</w:t>
      </w:r>
      <w:r w:rsidRPr="003B5E2A">
        <w:rPr>
          <w:b/>
          <w:sz w:val="32"/>
          <w:szCs w:val="32"/>
        </w:rPr>
        <w:t xml:space="preserve"> ПЛАСТУНОВСКОГО СЕЛЬСКОГО ПОСЕЛЕНИЯ ДИНСКОГО РАЙОНА</w:t>
      </w:r>
      <w:r>
        <w:rPr>
          <w:b/>
          <w:sz w:val="32"/>
          <w:szCs w:val="32"/>
        </w:rPr>
        <w:t xml:space="preserve"> </w:t>
      </w:r>
    </w:p>
    <w:p w:rsidR="00E2799C" w:rsidRPr="003B5E2A" w:rsidRDefault="00E2799C" w:rsidP="009413CA">
      <w:pPr>
        <w:jc w:val="center"/>
        <w:rPr>
          <w:b/>
          <w:sz w:val="32"/>
          <w:szCs w:val="32"/>
        </w:rPr>
      </w:pPr>
    </w:p>
    <w:p w:rsidR="00E2799C" w:rsidRDefault="00E2799C" w:rsidP="009413CA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 xml:space="preserve">ПОСТАНОВЛЕНИЕ </w:t>
      </w:r>
    </w:p>
    <w:p w:rsidR="00E2799C" w:rsidRPr="00ED4E45" w:rsidRDefault="00E2799C" w:rsidP="009413CA">
      <w:pPr>
        <w:rPr>
          <w:b/>
          <w:sz w:val="28"/>
          <w:szCs w:val="28"/>
        </w:rPr>
      </w:pPr>
    </w:p>
    <w:p w:rsidR="00E2799C" w:rsidRPr="004578BD" w:rsidRDefault="004578BD" w:rsidP="009413C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2799C" w:rsidRPr="001D6D4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E154D">
        <w:rPr>
          <w:sz w:val="28"/>
          <w:szCs w:val="28"/>
        </w:rPr>
        <w:t>15.06.2022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E154D">
        <w:rPr>
          <w:b/>
          <w:sz w:val="28"/>
          <w:szCs w:val="28"/>
        </w:rPr>
        <w:tab/>
      </w:r>
      <w:r w:rsidR="00AE154D">
        <w:rPr>
          <w:b/>
          <w:sz w:val="28"/>
          <w:szCs w:val="28"/>
        </w:rPr>
        <w:tab/>
      </w:r>
      <w:r w:rsidR="00714F42">
        <w:rPr>
          <w:b/>
          <w:sz w:val="28"/>
          <w:szCs w:val="28"/>
        </w:rPr>
        <w:tab/>
      </w:r>
      <w:r w:rsidR="00714F42">
        <w:rPr>
          <w:b/>
          <w:sz w:val="28"/>
          <w:szCs w:val="28"/>
        </w:rPr>
        <w:tab/>
      </w:r>
      <w:r w:rsidR="00E2799C">
        <w:rPr>
          <w:b/>
          <w:sz w:val="28"/>
          <w:szCs w:val="28"/>
        </w:rPr>
        <w:tab/>
      </w:r>
      <w:r w:rsidR="00E2799C">
        <w:rPr>
          <w:b/>
          <w:sz w:val="28"/>
          <w:szCs w:val="28"/>
        </w:rPr>
        <w:tab/>
      </w:r>
      <w:r w:rsidR="00E2799C" w:rsidRPr="00ED4E45">
        <w:rPr>
          <w:b/>
          <w:sz w:val="28"/>
          <w:szCs w:val="28"/>
        </w:rPr>
        <w:tab/>
      </w:r>
      <w:r w:rsidR="00E2799C" w:rsidRPr="00ED4E45">
        <w:rPr>
          <w:b/>
          <w:sz w:val="28"/>
          <w:szCs w:val="28"/>
        </w:rPr>
        <w:tab/>
      </w:r>
      <w:r w:rsidR="00E2799C" w:rsidRPr="004578BD">
        <w:rPr>
          <w:sz w:val="28"/>
          <w:szCs w:val="28"/>
        </w:rPr>
        <w:t xml:space="preserve">№ </w:t>
      </w:r>
      <w:r w:rsidR="00AE154D">
        <w:rPr>
          <w:sz w:val="28"/>
          <w:szCs w:val="28"/>
        </w:rPr>
        <w:t>145</w:t>
      </w:r>
    </w:p>
    <w:p w:rsidR="00E2799C" w:rsidRDefault="00E2799C" w:rsidP="009413CA">
      <w:pPr>
        <w:contextualSpacing/>
        <w:jc w:val="center"/>
        <w:rPr>
          <w:b/>
          <w:sz w:val="28"/>
          <w:szCs w:val="28"/>
        </w:rPr>
      </w:pPr>
      <w:r w:rsidRPr="00B90FC0">
        <w:rPr>
          <w:sz w:val="28"/>
          <w:szCs w:val="28"/>
        </w:rPr>
        <w:t>станица Пластуновская</w:t>
      </w:r>
    </w:p>
    <w:p w:rsidR="00E2799C" w:rsidRDefault="00E2799C" w:rsidP="009413CA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4F42" w:rsidRDefault="00714F42" w:rsidP="009413CA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2799C" w:rsidRPr="007162DC" w:rsidRDefault="00E2799C" w:rsidP="009413CA">
      <w:pPr>
        <w:rPr>
          <w:sz w:val="28"/>
          <w:szCs w:val="28"/>
        </w:rPr>
      </w:pPr>
    </w:p>
    <w:p w:rsidR="00372FE2" w:rsidRDefault="00F01FEA" w:rsidP="009413CA">
      <w:pPr>
        <w:jc w:val="center"/>
        <w:rPr>
          <w:b/>
          <w:sz w:val="28"/>
          <w:szCs w:val="28"/>
        </w:rPr>
      </w:pPr>
      <w:r w:rsidRPr="00F01FEA">
        <w:rPr>
          <w:b/>
          <w:sz w:val="28"/>
          <w:szCs w:val="28"/>
        </w:rPr>
        <w:t xml:space="preserve">О </w:t>
      </w:r>
      <w:r w:rsidR="00372FE2">
        <w:rPr>
          <w:b/>
          <w:sz w:val="28"/>
          <w:szCs w:val="28"/>
        </w:rPr>
        <w:t>порядке осуществления ведомственного контроля</w:t>
      </w:r>
    </w:p>
    <w:p w:rsidR="00372FE2" w:rsidRDefault="00372FE2" w:rsidP="00941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соблюдением требований федерального закона</w:t>
      </w:r>
    </w:p>
    <w:p w:rsidR="00372FE2" w:rsidRDefault="00372FE2" w:rsidP="00941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18 июля 2011 года № 223-ФЗ «О закупках товаров,</w:t>
      </w:r>
    </w:p>
    <w:p w:rsidR="00372FE2" w:rsidRDefault="00372FE2" w:rsidP="00941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работ, услуг отдельными видами юридических лиц»</w:t>
      </w:r>
    </w:p>
    <w:p w:rsidR="00372FE2" w:rsidRDefault="00372FE2" w:rsidP="00941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иных принятых в соответствии с ним нормативных</w:t>
      </w:r>
    </w:p>
    <w:p w:rsidR="00372FE2" w:rsidRDefault="00372FE2" w:rsidP="00941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правовых актов Российской Федерации</w:t>
      </w:r>
    </w:p>
    <w:p w:rsidR="00E2799C" w:rsidRDefault="00E2799C" w:rsidP="009413CA">
      <w:pPr>
        <w:pStyle w:val="Style7"/>
        <w:widowControl/>
        <w:jc w:val="center"/>
        <w:rPr>
          <w:rStyle w:val="FontStyle14"/>
          <w:rFonts w:ascii="Times New Roman" w:hAnsi="Times New Roman"/>
          <w:sz w:val="28"/>
          <w:szCs w:val="28"/>
        </w:rPr>
      </w:pPr>
    </w:p>
    <w:p w:rsidR="00372FE2" w:rsidRDefault="00372FE2" w:rsidP="009413CA">
      <w:pPr>
        <w:pStyle w:val="Style7"/>
        <w:widowControl/>
        <w:jc w:val="center"/>
        <w:rPr>
          <w:rStyle w:val="FontStyle14"/>
          <w:rFonts w:ascii="Times New Roman" w:hAnsi="Times New Roman"/>
          <w:sz w:val="28"/>
          <w:szCs w:val="28"/>
        </w:rPr>
      </w:pPr>
    </w:p>
    <w:p w:rsidR="00E2799C" w:rsidRPr="00D26A0E" w:rsidRDefault="00E2799C" w:rsidP="009413CA">
      <w:pPr>
        <w:pStyle w:val="Style7"/>
        <w:widowControl/>
        <w:rPr>
          <w:rStyle w:val="FontStyle14"/>
          <w:rFonts w:ascii="Times New Roman" w:hAnsi="Times New Roman"/>
          <w:sz w:val="28"/>
          <w:szCs w:val="28"/>
        </w:rPr>
      </w:pPr>
    </w:p>
    <w:p w:rsidR="00372FE2" w:rsidRPr="00372FE2" w:rsidRDefault="00372FE2" w:rsidP="009413CA">
      <w:pPr>
        <w:pStyle w:val="Style9"/>
        <w:ind w:firstLine="851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372FE2">
        <w:rPr>
          <w:rFonts w:ascii="Times New Roman" w:hAnsi="Times New Roman"/>
          <w:bCs/>
          <w:sz w:val="28"/>
          <w:szCs w:val="28"/>
          <w:lang w:eastAsia="en-US"/>
        </w:rPr>
        <w:t xml:space="preserve">В целях осуществления ведомственного контроля за соблюдением законодательства Российской Федерации в сфере закупок товаров, работ, услуг, в соответствии со статьей 6.1 Федерального закона от 18 июля 2011 года </w:t>
      </w:r>
      <w:r>
        <w:rPr>
          <w:rFonts w:ascii="Times New Roman" w:hAnsi="Times New Roman"/>
          <w:bCs/>
          <w:sz w:val="28"/>
          <w:szCs w:val="28"/>
          <w:lang w:eastAsia="en-US"/>
        </w:rPr>
        <w:br/>
        <w:t>№</w:t>
      </w:r>
      <w:r w:rsidRPr="00372FE2">
        <w:rPr>
          <w:rFonts w:ascii="Times New Roman" w:hAnsi="Times New Roman"/>
          <w:bCs/>
          <w:sz w:val="28"/>
          <w:szCs w:val="28"/>
          <w:lang w:eastAsia="en-US"/>
        </w:rPr>
        <w:t xml:space="preserve"> 223-ФЗ </w:t>
      </w:r>
      <w:r>
        <w:rPr>
          <w:rFonts w:ascii="Times New Roman" w:hAnsi="Times New Roman"/>
          <w:bCs/>
          <w:sz w:val="28"/>
          <w:szCs w:val="28"/>
          <w:lang w:eastAsia="en-US"/>
        </w:rPr>
        <w:t>«</w:t>
      </w:r>
      <w:r w:rsidRPr="00372FE2">
        <w:rPr>
          <w:rFonts w:ascii="Times New Roman" w:hAnsi="Times New Roman"/>
          <w:bCs/>
          <w:sz w:val="28"/>
          <w:szCs w:val="28"/>
          <w:lang w:eastAsia="en-US"/>
        </w:rPr>
        <w:t>О закупках товаров, работ, услуг от</w:t>
      </w:r>
      <w:r>
        <w:rPr>
          <w:rFonts w:ascii="Times New Roman" w:hAnsi="Times New Roman"/>
          <w:bCs/>
          <w:sz w:val="28"/>
          <w:szCs w:val="28"/>
          <w:lang w:eastAsia="en-US"/>
        </w:rPr>
        <w:t>дельными видами юридических лиц»</w:t>
      </w:r>
      <w:r w:rsidRPr="00372FE2">
        <w:rPr>
          <w:rFonts w:ascii="Times New Roman" w:hAnsi="Times New Roman"/>
          <w:bCs/>
          <w:sz w:val="28"/>
          <w:szCs w:val="28"/>
          <w:lang w:eastAsia="en-US"/>
        </w:rPr>
        <w:t>, Уставом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Пластуновского сель</w:t>
      </w:r>
      <w:r w:rsidR="009413CA">
        <w:rPr>
          <w:rFonts w:ascii="Times New Roman" w:hAnsi="Times New Roman"/>
          <w:bCs/>
          <w:sz w:val="28"/>
          <w:szCs w:val="28"/>
          <w:lang w:eastAsia="en-US"/>
        </w:rPr>
        <w:t xml:space="preserve">ского поселения </w:t>
      </w:r>
      <w:proofErr w:type="spellStart"/>
      <w:r w:rsidR="009413CA">
        <w:rPr>
          <w:rFonts w:ascii="Times New Roman" w:hAnsi="Times New Roman"/>
          <w:bCs/>
          <w:sz w:val="28"/>
          <w:szCs w:val="28"/>
          <w:lang w:eastAsia="en-US"/>
        </w:rPr>
        <w:t>Динского</w:t>
      </w:r>
      <w:proofErr w:type="spellEnd"/>
      <w:r w:rsidR="009413CA">
        <w:rPr>
          <w:rFonts w:ascii="Times New Roman" w:hAnsi="Times New Roman"/>
          <w:bCs/>
          <w:sz w:val="28"/>
          <w:szCs w:val="28"/>
          <w:lang w:eastAsia="en-US"/>
        </w:rPr>
        <w:t xml:space="preserve"> района</w:t>
      </w:r>
      <w:r w:rsidRPr="00372FE2">
        <w:rPr>
          <w:rFonts w:ascii="Times New Roman" w:hAnsi="Times New Roman"/>
          <w:bCs/>
          <w:sz w:val="28"/>
          <w:szCs w:val="28"/>
          <w:lang w:eastAsia="en-US"/>
        </w:rPr>
        <w:t xml:space="preserve">, администрация </w:t>
      </w:r>
      <w:r w:rsidR="00736E85" w:rsidRPr="00736E85">
        <w:rPr>
          <w:rFonts w:ascii="Times New Roman" w:hAnsi="Times New Roman"/>
          <w:bCs/>
          <w:sz w:val="28"/>
          <w:szCs w:val="28"/>
          <w:lang w:eastAsia="en-US"/>
        </w:rPr>
        <w:t xml:space="preserve">Пластуновского сельского поселения </w:t>
      </w:r>
      <w:proofErr w:type="spellStart"/>
      <w:r w:rsidR="00736E85" w:rsidRPr="00736E85">
        <w:rPr>
          <w:rFonts w:ascii="Times New Roman" w:hAnsi="Times New Roman"/>
          <w:bCs/>
          <w:sz w:val="28"/>
          <w:szCs w:val="28"/>
          <w:lang w:eastAsia="en-US"/>
        </w:rPr>
        <w:t>Динского</w:t>
      </w:r>
      <w:proofErr w:type="spellEnd"/>
      <w:r w:rsidR="00736E85" w:rsidRPr="00736E85">
        <w:rPr>
          <w:rFonts w:ascii="Times New Roman" w:hAnsi="Times New Roman"/>
          <w:bCs/>
          <w:sz w:val="28"/>
          <w:szCs w:val="28"/>
          <w:lang w:eastAsia="en-US"/>
        </w:rPr>
        <w:t xml:space="preserve"> района </w:t>
      </w:r>
      <w:r w:rsidRPr="00372FE2">
        <w:rPr>
          <w:rFonts w:ascii="Times New Roman" w:hAnsi="Times New Roman"/>
          <w:bCs/>
          <w:sz w:val="28"/>
          <w:szCs w:val="28"/>
          <w:lang w:eastAsia="en-US"/>
        </w:rPr>
        <w:t>постановляет:</w:t>
      </w:r>
      <w:proofErr w:type="gramEnd"/>
    </w:p>
    <w:p w:rsidR="00372FE2" w:rsidRPr="00372FE2" w:rsidRDefault="00372FE2" w:rsidP="009413CA">
      <w:pPr>
        <w:pStyle w:val="Style9"/>
        <w:ind w:firstLine="851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72FE2">
        <w:rPr>
          <w:rFonts w:ascii="Times New Roman" w:hAnsi="Times New Roman"/>
          <w:bCs/>
          <w:sz w:val="28"/>
          <w:szCs w:val="28"/>
          <w:lang w:eastAsia="en-US"/>
        </w:rPr>
        <w:t xml:space="preserve">1. Утвердить прилагаемый Порядок осуществления ведомственного </w:t>
      </w:r>
      <w:proofErr w:type="gramStart"/>
      <w:r w:rsidRPr="00372FE2">
        <w:rPr>
          <w:rFonts w:ascii="Times New Roman" w:hAnsi="Times New Roman"/>
          <w:bCs/>
          <w:sz w:val="28"/>
          <w:szCs w:val="28"/>
          <w:lang w:eastAsia="en-US"/>
        </w:rPr>
        <w:t>контроля за</w:t>
      </w:r>
      <w:proofErr w:type="gramEnd"/>
      <w:r w:rsidRPr="00372FE2">
        <w:rPr>
          <w:rFonts w:ascii="Times New Roman" w:hAnsi="Times New Roman"/>
          <w:bCs/>
          <w:sz w:val="28"/>
          <w:szCs w:val="28"/>
          <w:lang w:eastAsia="en-US"/>
        </w:rPr>
        <w:t xml:space="preserve"> соблюдением требований Федерального закона от 18 июля 2011 года </w:t>
      </w:r>
      <w:r w:rsidR="00736E85">
        <w:rPr>
          <w:rFonts w:ascii="Times New Roman" w:hAnsi="Times New Roman"/>
          <w:bCs/>
          <w:sz w:val="28"/>
          <w:szCs w:val="28"/>
          <w:lang w:eastAsia="en-US"/>
        </w:rPr>
        <w:t>№</w:t>
      </w:r>
      <w:r w:rsidRPr="00372FE2">
        <w:rPr>
          <w:rFonts w:ascii="Times New Roman" w:hAnsi="Times New Roman"/>
          <w:bCs/>
          <w:sz w:val="28"/>
          <w:szCs w:val="28"/>
          <w:lang w:eastAsia="en-US"/>
        </w:rPr>
        <w:t xml:space="preserve"> 223-ФЗ </w:t>
      </w:r>
      <w:r w:rsidR="00736E85">
        <w:rPr>
          <w:rFonts w:ascii="Times New Roman" w:hAnsi="Times New Roman"/>
          <w:bCs/>
          <w:sz w:val="28"/>
          <w:szCs w:val="28"/>
          <w:lang w:eastAsia="en-US"/>
        </w:rPr>
        <w:t>«</w:t>
      </w:r>
      <w:r w:rsidRPr="00372FE2">
        <w:rPr>
          <w:rFonts w:ascii="Times New Roman" w:hAnsi="Times New Roman"/>
          <w:bCs/>
          <w:sz w:val="28"/>
          <w:szCs w:val="28"/>
          <w:lang w:eastAsia="en-US"/>
        </w:rPr>
        <w:t>О закупках товаров, работ, услуг отдельными видами</w:t>
      </w:r>
      <w:r w:rsidR="00736E85">
        <w:rPr>
          <w:rFonts w:ascii="Times New Roman" w:hAnsi="Times New Roman"/>
          <w:bCs/>
          <w:sz w:val="28"/>
          <w:szCs w:val="28"/>
          <w:lang w:eastAsia="en-US"/>
        </w:rPr>
        <w:t xml:space="preserve"> юридических лиц»</w:t>
      </w:r>
      <w:r w:rsidRPr="00372FE2">
        <w:rPr>
          <w:rFonts w:ascii="Times New Roman" w:hAnsi="Times New Roman"/>
          <w:bCs/>
          <w:sz w:val="28"/>
          <w:szCs w:val="28"/>
          <w:lang w:eastAsia="en-US"/>
        </w:rPr>
        <w:t xml:space="preserve"> и иных принятых в соответствии с ним нормативных правовых актов Российской Федерации.</w:t>
      </w:r>
    </w:p>
    <w:p w:rsidR="00372FE2" w:rsidRPr="00372FE2" w:rsidRDefault="00372FE2" w:rsidP="009413CA">
      <w:pPr>
        <w:pStyle w:val="Style9"/>
        <w:ind w:firstLine="851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72FE2">
        <w:rPr>
          <w:rFonts w:ascii="Times New Roman" w:hAnsi="Times New Roman"/>
          <w:bCs/>
          <w:sz w:val="28"/>
          <w:szCs w:val="28"/>
          <w:lang w:eastAsia="en-US"/>
        </w:rPr>
        <w:t xml:space="preserve">2. </w:t>
      </w:r>
      <w:proofErr w:type="gramStart"/>
      <w:r w:rsidRPr="00372FE2">
        <w:rPr>
          <w:rFonts w:ascii="Times New Roman" w:hAnsi="Times New Roman"/>
          <w:bCs/>
          <w:sz w:val="28"/>
          <w:szCs w:val="28"/>
          <w:lang w:eastAsia="en-US"/>
        </w:rPr>
        <w:t xml:space="preserve">Определить структурным подразделением администрации </w:t>
      </w:r>
      <w:r w:rsidR="00736E85" w:rsidRPr="00736E85">
        <w:rPr>
          <w:rFonts w:ascii="Times New Roman" w:hAnsi="Times New Roman"/>
          <w:bCs/>
          <w:sz w:val="28"/>
          <w:szCs w:val="28"/>
          <w:lang w:eastAsia="en-US"/>
        </w:rPr>
        <w:t xml:space="preserve">Пластуновского сельского поселения </w:t>
      </w:r>
      <w:proofErr w:type="spellStart"/>
      <w:r w:rsidR="00736E85" w:rsidRPr="00736E85">
        <w:rPr>
          <w:rFonts w:ascii="Times New Roman" w:hAnsi="Times New Roman"/>
          <w:bCs/>
          <w:sz w:val="28"/>
          <w:szCs w:val="28"/>
          <w:lang w:eastAsia="en-US"/>
        </w:rPr>
        <w:t>Динского</w:t>
      </w:r>
      <w:proofErr w:type="spellEnd"/>
      <w:r w:rsidR="00736E85" w:rsidRPr="00736E85">
        <w:rPr>
          <w:rFonts w:ascii="Times New Roman" w:hAnsi="Times New Roman"/>
          <w:bCs/>
          <w:sz w:val="28"/>
          <w:szCs w:val="28"/>
          <w:lang w:eastAsia="en-US"/>
        </w:rPr>
        <w:t xml:space="preserve"> района</w:t>
      </w:r>
      <w:r w:rsidRPr="00372FE2">
        <w:rPr>
          <w:rFonts w:ascii="Times New Roman" w:hAnsi="Times New Roman"/>
          <w:bCs/>
          <w:sz w:val="28"/>
          <w:szCs w:val="28"/>
          <w:lang w:eastAsia="en-US"/>
        </w:rPr>
        <w:t xml:space="preserve">, уполномоченным на осуществление функций по ведомственному контролю за соблюдением требований Федерального закона от 18.07.2011 </w:t>
      </w:r>
      <w:r w:rsidR="00736E85">
        <w:rPr>
          <w:rFonts w:ascii="Times New Roman" w:hAnsi="Times New Roman"/>
          <w:bCs/>
          <w:sz w:val="28"/>
          <w:szCs w:val="28"/>
          <w:lang w:eastAsia="en-US"/>
        </w:rPr>
        <w:t>№</w:t>
      </w:r>
      <w:r w:rsidRPr="00372FE2">
        <w:rPr>
          <w:rFonts w:ascii="Times New Roman" w:hAnsi="Times New Roman"/>
          <w:bCs/>
          <w:sz w:val="28"/>
          <w:szCs w:val="28"/>
          <w:lang w:eastAsia="en-US"/>
        </w:rPr>
        <w:t xml:space="preserve"> 223-ФЗ </w:t>
      </w:r>
      <w:r w:rsidR="00736E85">
        <w:rPr>
          <w:rFonts w:ascii="Times New Roman" w:hAnsi="Times New Roman"/>
          <w:bCs/>
          <w:sz w:val="28"/>
          <w:szCs w:val="28"/>
          <w:lang w:eastAsia="en-US"/>
        </w:rPr>
        <w:t>«</w:t>
      </w:r>
      <w:r w:rsidRPr="00372FE2">
        <w:rPr>
          <w:rFonts w:ascii="Times New Roman" w:hAnsi="Times New Roman"/>
          <w:bCs/>
          <w:sz w:val="28"/>
          <w:szCs w:val="28"/>
          <w:lang w:eastAsia="en-US"/>
        </w:rPr>
        <w:t>О закупках товаров, работ, услуг от</w:t>
      </w:r>
      <w:r w:rsidR="00736E85">
        <w:rPr>
          <w:rFonts w:ascii="Times New Roman" w:hAnsi="Times New Roman"/>
          <w:bCs/>
          <w:sz w:val="28"/>
          <w:szCs w:val="28"/>
          <w:lang w:eastAsia="en-US"/>
        </w:rPr>
        <w:t>дельными видами юридических лиц»</w:t>
      </w:r>
      <w:r w:rsidRPr="00372FE2">
        <w:rPr>
          <w:rFonts w:ascii="Times New Roman" w:hAnsi="Times New Roman"/>
          <w:bCs/>
          <w:sz w:val="28"/>
          <w:szCs w:val="28"/>
          <w:lang w:eastAsia="en-US"/>
        </w:rPr>
        <w:t xml:space="preserve"> и иных, принятых в соответствии с ним, нормативных правовых актов Российской Федерации, </w:t>
      </w:r>
      <w:r w:rsidR="009413CA">
        <w:rPr>
          <w:rFonts w:ascii="Times New Roman" w:hAnsi="Times New Roman"/>
          <w:bCs/>
          <w:sz w:val="28"/>
          <w:szCs w:val="28"/>
          <w:lang w:eastAsia="en-US"/>
        </w:rPr>
        <w:t>финансовый отдел</w:t>
      </w:r>
      <w:r w:rsidRPr="00372FE2">
        <w:rPr>
          <w:rFonts w:ascii="Times New Roman" w:hAnsi="Times New Roman"/>
          <w:bCs/>
          <w:sz w:val="28"/>
          <w:szCs w:val="28"/>
          <w:lang w:eastAsia="en-US"/>
        </w:rPr>
        <w:t xml:space="preserve"> администрации </w:t>
      </w:r>
      <w:r w:rsidR="009413CA" w:rsidRPr="009413CA">
        <w:rPr>
          <w:rFonts w:ascii="Times New Roman" w:hAnsi="Times New Roman"/>
          <w:bCs/>
          <w:sz w:val="28"/>
          <w:szCs w:val="28"/>
          <w:lang w:eastAsia="en-US"/>
        </w:rPr>
        <w:t xml:space="preserve">Пластуновского сельского поселения </w:t>
      </w:r>
      <w:proofErr w:type="spellStart"/>
      <w:r w:rsidR="009413CA" w:rsidRPr="009413CA">
        <w:rPr>
          <w:rFonts w:ascii="Times New Roman" w:hAnsi="Times New Roman"/>
          <w:bCs/>
          <w:sz w:val="28"/>
          <w:szCs w:val="28"/>
          <w:lang w:eastAsia="en-US"/>
        </w:rPr>
        <w:t>Динского</w:t>
      </w:r>
      <w:proofErr w:type="spellEnd"/>
      <w:r w:rsidR="009413CA" w:rsidRPr="009413CA">
        <w:rPr>
          <w:rFonts w:ascii="Times New Roman" w:hAnsi="Times New Roman"/>
          <w:bCs/>
          <w:sz w:val="28"/>
          <w:szCs w:val="28"/>
          <w:lang w:eastAsia="en-US"/>
        </w:rPr>
        <w:t xml:space="preserve"> района</w:t>
      </w:r>
      <w:r w:rsidRPr="00372FE2">
        <w:rPr>
          <w:rFonts w:ascii="Times New Roman" w:hAnsi="Times New Roman"/>
          <w:bCs/>
          <w:sz w:val="28"/>
          <w:szCs w:val="28"/>
          <w:lang w:eastAsia="en-US"/>
        </w:rPr>
        <w:t>.</w:t>
      </w:r>
      <w:proofErr w:type="gramEnd"/>
    </w:p>
    <w:p w:rsidR="00372FE2" w:rsidRPr="00372FE2" w:rsidRDefault="00372FE2" w:rsidP="009413CA">
      <w:pPr>
        <w:pStyle w:val="Style9"/>
        <w:ind w:firstLine="851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72FE2">
        <w:rPr>
          <w:rFonts w:ascii="Times New Roman" w:hAnsi="Times New Roman"/>
          <w:bCs/>
          <w:sz w:val="28"/>
          <w:szCs w:val="28"/>
          <w:lang w:eastAsia="en-US"/>
        </w:rPr>
        <w:t xml:space="preserve">3. Настоящее постановление вступает в силу на следующий день после дня его официального опубликования и подлежит размещению на официальном </w:t>
      </w:r>
      <w:r w:rsidRPr="00372FE2">
        <w:rPr>
          <w:rFonts w:ascii="Times New Roman" w:hAnsi="Times New Roman"/>
          <w:bCs/>
          <w:sz w:val="28"/>
          <w:szCs w:val="28"/>
          <w:lang w:eastAsia="en-US"/>
        </w:rPr>
        <w:lastRenderedPageBreak/>
        <w:t xml:space="preserve">сайте администрации </w:t>
      </w:r>
      <w:r w:rsidR="009413CA" w:rsidRPr="009413CA">
        <w:rPr>
          <w:rFonts w:ascii="Times New Roman" w:hAnsi="Times New Roman"/>
          <w:bCs/>
          <w:sz w:val="28"/>
          <w:szCs w:val="28"/>
          <w:lang w:eastAsia="en-US"/>
        </w:rPr>
        <w:t xml:space="preserve">Пластуновского сельского поселения </w:t>
      </w:r>
      <w:proofErr w:type="spellStart"/>
      <w:r w:rsidR="009413CA" w:rsidRPr="009413CA">
        <w:rPr>
          <w:rFonts w:ascii="Times New Roman" w:hAnsi="Times New Roman"/>
          <w:bCs/>
          <w:sz w:val="28"/>
          <w:szCs w:val="28"/>
          <w:lang w:eastAsia="en-US"/>
        </w:rPr>
        <w:t>Динского</w:t>
      </w:r>
      <w:proofErr w:type="spellEnd"/>
      <w:r w:rsidR="009413CA" w:rsidRPr="009413CA">
        <w:rPr>
          <w:rFonts w:ascii="Times New Roman" w:hAnsi="Times New Roman"/>
          <w:bCs/>
          <w:sz w:val="28"/>
          <w:szCs w:val="28"/>
          <w:lang w:eastAsia="en-US"/>
        </w:rPr>
        <w:t xml:space="preserve"> района</w:t>
      </w:r>
      <w:r w:rsidR="009413CA" w:rsidRPr="009413CA">
        <w:t xml:space="preserve"> </w:t>
      </w:r>
      <w:r w:rsidR="009413CA" w:rsidRPr="009413CA">
        <w:rPr>
          <w:rFonts w:ascii="Times New Roman" w:hAnsi="Times New Roman"/>
          <w:bCs/>
          <w:sz w:val="28"/>
          <w:szCs w:val="28"/>
          <w:lang w:eastAsia="en-US"/>
        </w:rPr>
        <w:t xml:space="preserve">в информационно-телекоммуникационной сети «Интернет» </w:t>
      </w:r>
      <w:hyperlink r:id="rId6" w:history="1">
        <w:r w:rsidR="009413CA" w:rsidRPr="00D469CF">
          <w:rPr>
            <w:rStyle w:val="a5"/>
            <w:rFonts w:ascii="Times New Roman" w:hAnsi="Times New Roman"/>
            <w:bCs/>
            <w:sz w:val="28"/>
            <w:szCs w:val="28"/>
            <w:lang w:eastAsia="en-US"/>
          </w:rPr>
          <w:t>www.plastunovskoe.ru</w:t>
        </w:r>
      </w:hyperlink>
      <w:r w:rsidR="009413CA">
        <w:rPr>
          <w:rFonts w:ascii="Times New Roman" w:hAnsi="Times New Roman"/>
          <w:bCs/>
          <w:sz w:val="28"/>
          <w:szCs w:val="28"/>
          <w:lang w:eastAsia="en-US"/>
        </w:rPr>
        <w:t>.</w:t>
      </w:r>
    </w:p>
    <w:p w:rsidR="00E2799C" w:rsidRDefault="00372FE2" w:rsidP="009413CA">
      <w:pPr>
        <w:pStyle w:val="Style9"/>
        <w:widowControl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72FE2">
        <w:rPr>
          <w:rFonts w:ascii="Times New Roman" w:hAnsi="Times New Roman"/>
          <w:bCs/>
          <w:sz w:val="28"/>
          <w:szCs w:val="28"/>
          <w:lang w:eastAsia="en-US"/>
        </w:rPr>
        <w:t xml:space="preserve">4. </w:t>
      </w:r>
      <w:proofErr w:type="gramStart"/>
      <w:r w:rsidRPr="00372FE2">
        <w:rPr>
          <w:rFonts w:ascii="Times New Roman" w:hAnsi="Times New Roman"/>
          <w:bCs/>
          <w:sz w:val="28"/>
          <w:szCs w:val="28"/>
          <w:lang w:eastAsia="en-US"/>
        </w:rPr>
        <w:t>Контроль за</w:t>
      </w:r>
      <w:proofErr w:type="gramEnd"/>
      <w:r w:rsidRPr="00372FE2">
        <w:rPr>
          <w:rFonts w:ascii="Times New Roman" w:hAnsi="Times New Roman"/>
          <w:bCs/>
          <w:sz w:val="28"/>
          <w:szCs w:val="28"/>
          <w:lang w:eastAsia="en-US"/>
        </w:rPr>
        <w:t xml:space="preserve"> выполнением настоящего постановления оставляю за собой.</w:t>
      </w:r>
    </w:p>
    <w:p w:rsidR="00BE56ED" w:rsidRDefault="00BE56ED" w:rsidP="009413CA">
      <w:pPr>
        <w:jc w:val="both"/>
        <w:rPr>
          <w:sz w:val="28"/>
          <w:szCs w:val="28"/>
        </w:rPr>
      </w:pPr>
    </w:p>
    <w:p w:rsidR="009413CA" w:rsidRDefault="009413CA" w:rsidP="009413CA">
      <w:pPr>
        <w:jc w:val="both"/>
        <w:rPr>
          <w:sz w:val="28"/>
          <w:szCs w:val="28"/>
        </w:rPr>
      </w:pPr>
    </w:p>
    <w:p w:rsidR="009413CA" w:rsidRDefault="009413CA" w:rsidP="009413CA">
      <w:pPr>
        <w:jc w:val="both"/>
        <w:rPr>
          <w:sz w:val="28"/>
          <w:szCs w:val="28"/>
        </w:rPr>
      </w:pPr>
    </w:p>
    <w:p w:rsidR="00A078D9" w:rsidRPr="000A241E" w:rsidRDefault="00A078D9" w:rsidP="009413CA">
      <w:pPr>
        <w:jc w:val="both"/>
        <w:rPr>
          <w:sz w:val="28"/>
          <w:szCs w:val="28"/>
        </w:rPr>
      </w:pPr>
      <w:r w:rsidRPr="000A241E">
        <w:rPr>
          <w:sz w:val="28"/>
          <w:szCs w:val="28"/>
        </w:rPr>
        <w:t>Глава Пластуновского</w:t>
      </w:r>
    </w:p>
    <w:p w:rsidR="00E2799C" w:rsidRDefault="00A078D9" w:rsidP="009413CA">
      <w:pPr>
        <w:jc w:val="both"/>
        <w:rPr>
          <w:sz w:val="28"/>
          <w:szCs w:val="28"/>
        </w:rPr>
      </w:pPr>
      <w:r w:rsidRPr="000A241E">
        <w:rPr>
          <w:sz w:val="28"/>
          <w:szCs w:val="28"/>
        </w:rPr>
        <w:t>сельского поселения</w:t>
      </w:r>
      <w:r w:rsidRPr="000A241E">
        <w:rPr>
          <w:sz w:val="28"/>
          <w:szCs w:val="28"/>
        </w:rPr>
        <w:tab/>
      </w:r>
      <w:r w:rsidRPr="000A241E">
        <w:rPr>
          <w:sz w:val="28"/>
          <w:szCs w:val="28"/>
        </w:rPr>
        <w:tab/>
      </w:r>
      <w:r w:rsidRPr="000A241E">
        <w:rPr>
          <w:sz w:val="28"/>
          <w:szCs w:val="28"/>
        </w:rPr>
        <w:tab/>
      </w:r>
      <w:r w:rsidRPr="000A241E">
        <w:rPr>
          <w:sz w:val="28"/>
          <w:szCs w:val="28"/>
        </w:rPr>
        <w:tab/>
      </w:r>
      <w:r w:rsidRPr="000A241E">
        <w:rPr>
          <w:sz w:val="28"/>
          <w:szCs w:val="28"/>
        </w:rPr>
        <w:tab/>
      </w:r>
      <w:r w:rsidRPr="000A241E">
        <w:rPr>
          <w:sz w:val="28"/>
          <w:szCs w:val="28"/>
        </w:rPr>
        <w:tab/>
      </w:r>
      <w:r w:rsidRPr="000A241E">
        <w:rPr>
          <w:sz w:val="28"/>
          <w:szCs w:val="28"/>
        </w:rPr>
        <w:tab/>
      </w:r>
      <w:r w:rsidRPr="000A241E">
        <w:rPr>
          <w:sz w:val="28"/>
          <w:szCs w:val="28"/>
        </w:rPr>
        <w:tab/>
        <w:t>С.К. Олейник</w:t>
      </w: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9413CA" w:rsidRDefault="009413CA" w:rsidP="009413CA">
      <w:pPr>
        <w:contextualSpacing/>
        <w:jc w:val="center"/>
        <w:rPr>
          <w:sz w:val="28"/>
          <w:szCs w:val="28"/>
        </w:rPr>
      </w:pPr>
    </w:p>
    <w:p w:rsidR="00055DD4" w:rsidRPr="00055DD4" w:rsidRDefault="00055DD4" w:rsidP="00055DD4">
      <w:pPr>
        <w:pStyle w:val="21"/>
        <w:shd w:val="clear" w:color="auto" w:fill="auto"/>
        <w:ind w:left="5245" w:right="123" w:firstLine="0"/>
        <w:jc w:val="left"/>
        <w:rPr>
          <w:b w:val="0"/>
          <w:sz w:val="28"/>
          <w:szCs w:val="28"/>
        </w:rPr>
      </w:pPr>
      <w:r w:rsidRPr="00055DD4">
        <w:rPr>
          <w:b w:val="0"/>
          <w:sz w:val="28"/>
          <w:szCs w:val="28"/>
        </w:rPr>
        <w:lastRenderedPageBreak/>
        <w:t xml:space="preserve">ПРИЛОЖЕНИЕ </w:t>
      </w:r>
    </w:p>
    <w:p w:rsidR="00055DD4" w:rsidRPr="00055DD4" w:rsidRDefault="00055DD4" w:rsidP="00055DD4">
      <w:pPr>
        <w:pStyle w:val="21"/>
        <w:shd w:val="clear" w:color="auto" w:fill="auto"/>
        <w:ind w:left="5245" w:right="123" w:firstLine="0"/>
        <w:jc w:val="left"/>
        <w:rPr>
          <w:b w:val="0"/>
          <w:sz w:val="28"/>
          <w:szCs w:val="28"/>
        </w:rPr>
      </w:pPr>
      <w:r w:rsidRPr="00055DD4">
        <w:rPr>
          <w:b w:val="0"/>
          <w:sz w:val="28"/>
          <w:szCs w:val="28"/>
        </w:rPr>
        <w:t xml:space="preserve">к постановлению администрации Пластуновского сельского поселения </w:t>
      </w:r>
      <w:proofErr w:type="spellStart"/>
      <w:r w:rsidRPr="00055DD4">
        <w:rPr>
          <w:b w:val="0"/>
          <w:sz w:val="28"/>
          <w:szCs w:val="28"/>
        </w:rPr>
        <w:t>Динского</w:t>
      </w:r>
      <w:proofErr w:type="spellEnd"/>
      <w:r w:rsidRPr="00055DD4">
        <w:rPr>
          <w:b w:val="0"/>
          <w:sz w:val="28"/>
          <w:szCs w:val="28"/>
        </w:rPr>
        <w:t xml:space="preserve"> района</w:t>
      </w:r>
    </w:p>
    <w:p w:rsidR="009413CA" w:rsidRDefault="00055DD4" w:rsidP="00AE154D">
      <w:pPr>
        <w:pStyle w:val="21"/>
        <w:shd w:val="clear" w:color="auto" w:fill="auto"/>
        <w:ind w:left="5245" w:right="123" w:firstLine="0"/>
        <w:jc w:val="left"/>
        <w:rPr>
          <w:b w:val="0"/>
          <w:sz w:val="28"/>
          <w:szCs w:val="28"/>
        </w:rPr>
      </w:pPr>
      <w:r w:rsidRPr="00055DD4">
        <w:rPr>
          <w:b w:val="0"/>
          <w:sz w:val="28"/>
          <w:szCs w:val="28"/>
        </w:rPr>
        <w:t xml:space="preserve">от </w:t>
      </w:r>
      <w:r w:rsidR="00AE154D">
        <w:rPr>
          <w:b w:val="0"/>
          <w:sz w:val="28"/>
          <w:szCs w:val="28"/>
        </w:rPr>
        <w:t>15.06.2022 г.</w:t>
      </w:r>
      <w:r w:rsidRPr="00055DD4">
        <w:rPr>
          <w:b w:val="0"/>
          <w:sz w:val="28"/>
          <w:szCs w:val="28"/>
        </w:rPr>
        <w:t xml:space="preserve"> № </w:t>
      </w:r>
      <w:r w:rsidR="00AE154D">
        <w:rPr>
          <w:b w:val="0"/>
          <w:sz w:val="28"/>
          <w:szCs w:val="28"/>
        </w:rPr>
        <w:t>145</w:t>
      </w:r>
    </w:p>
    <w:p w:rsidR="00AE154D" w:rsidRDefault="00AE154D" w:rsidP="00AE154D">
      <w:pPr>
        <w:pStyle w:val="21"/>
        <w:shd w:val="clear" w:color="auto" w:fill="auto"/>
        <w:ind w:left="5245" w:right="123" w:firstLine="0"/>
        <w:jc w:val="left"/>
        <w:rPr>
          <w:sz w:val="28"/>
          <w:szCs w:val="28"/>
        </w:rPr>
      </w:pPr>
    </w:p>
    <w:p w:rsidR="009413CA" w:rsidRPr="00055DD4" w:rsidRDefault="009413CA" w:rsidP="004578BD">
      <w:pPr>
        <w:jc w:val="both"/>
        <w:rPr>
          <w:b/>
          <w:sz w:val="28"/>
          <w:szCs w:val="28"/>
        </w:rPr>
      </w:pPr>
    </w:p>
    <w:p w:rsidR="00055DD4" w:rsidRPr="00055DD4" w:rsidRDefault="00055DD4" w:rsidP="00055DD4">
      <w:pPr>
        <w:jc w:val="center"/>
        <w:rPr>
          <w:b/>
          <w:sz w:val="28"/>
          <w:szCs w:val="28"/>
        </w:rPr>
      </w:pPr>
      <w:r w:rsidRPr="00055DD4">
        <w:rPr>
          <w:b/>
          <w:sz w:val="28"/>
          <w:szCs w:val="28"/>
        </w:rPr>
        <w:t>ПОРЯДОК</w:t>
      </w:r>
      <w:bookmarkStart w:id="0" w:name="_GoBack"/>
      <w:bookmarkEnd w:id="0"/>
    </w:p>
    <w:p w:rsidR="00055DD4" w:rsidRPr="00055DD4" w:rsidRDefault="00055DD4" w:rsidP="00055DD4">
      <w:pPr>
        <w:jc w:val="center"/>
        <w:rPr>
          <w:b/>
          <w:sz w:val="28"/>
          <w:szCs w:val="28"/>
        </w:rPr>
      </w:pPr>
      <w:r w:rsidRPr="00055DD4">
        <w:rPr>
          <w:b/>
          <w:sz w:val="28"/>
          <w:szCs w:val="28"/>
        </w:rPr>
        <w:t>осуществления ведомственного контроля</w:t>
      </w:r>
    </w:p>
    <w:p w:rsidR="00055DD4" w:rsidRPr="00055DD4" w:rsidRDefault="00055DD4" w:rsidP="00055DD4">
      <w:pPr>
        <w:jc w:val="center"/>
        <w:rPr>
          <w:b/>
          <w:sz w:val="28"/>
          <w:szCs w:val="28"/>
        </w:rPr>
      </w:pPr>
      <w:r w:rsidRPr="00055DD4">
        <w:rPr>
          <w:b/>
          <w:sz w:val="28"/>
          <w:szCs w:val="28"/>
        </w:rPr>
        <w:t xml:space="preserve"> за соблюдением требований федерального закона</w:t>
      </w:r>
    </w:p>
    <w:p w:rsidR="00055DD4" w:rsidRPr="00055DD4" w:rsidRDefault="00055DD4" w:rsidP="00055DD4">
      <w:pPr>
        <w:jc w:val="center"/>
        <w:rPr>
          <w:b/>
          <w:sz w:val="28"/>
          <w:szCs w:val="28"/>
        </w:rPr>
      </w:pPr>
      <w:r w:rsidRPr="00055DD4">
        <w:rPr>
          <w:b/>
          <w:sz w:val="28"/>
          <w:szCs w:val="28"/>
        </w:rPr>
        <w:t xml:space="preserve"> от 18 июля 2011 года № 223-ФЗ «О закупках товаров,</w:t>
      </w:r>
    </w:p>
    <w:p w:rsidR="00055DD4" w:rsidRPr="00055DD4" w:rsidRDefault="00055DD4" w:rsidP="00055DD4">
      <w:pPr>
        <w:jc w:val="center"/>
        <w:rPr>
          <w:b/>
          <w:sz w:val="28"/>
          <w:szCs w:val="28"/>
        </w:rPr>
      </w:pPr>
      <w:r w:rsidRPr="00055DD4">
        <w:rPr>
          <w:b/>
          <w:sz w:val="28"/>
          <w:szCs w:val="28"/>
        </w:rPr>
        <w:t xml:space="preserve"> работ, услуг отдельными видами юридических лиц»</w:t>
      </w:r>
    </w:p>
    <w:p w:rsidR="00055DD4" w:rsidRPr="00055DD4" w:rsidRDefault="00055DD4" w:rsidP="00055DD4">
      <w:pPr>
        <w:jc w:val="center"/>
        <w:rPr>
          <w:b/>
          <w:sz w:val="28"/>
          <w:szCs w:val="28"/>
        </w:rPr>
      </w:pPr>
      <w:r w:rsidRPr="00055DD4">
        <w:rPr>
          <w:b/>
          <w:sz w:val="28"/>
          <w:szCs w:val="28"/>
        </w:rPr>
        <w:t xml:space="preserve"> и иных принятых в соответствии с ним нормативных</w:t>
      </w:r>
    </w:p>
    <w:p w:rsidR="00055DD4" w:rsidRDefault="00055DD4" w:rsidP="00055DD4">
      <w:pPr>
        <w:jc w:val="center"/>
        <w:rPr>
          <w:b/>
          <w:sz w:val="28"/>
          <w:szCs w:val="28"/>
        </w:rPr>
      </w:pPr>
      <w:r w:rsidRPr="00055DD4">
        <w:rPr>
          <w:b/>
          <w:sz w:val="28"/>
          <w:szCs w:val="28"/>
        </w:rPr>
        <w:t xml:space="preserve"> правовых актов Российской Федерации</w:t>
      </w:r>
    </w:p>
    <w:p w:rsidR="00055DD4" w:rsidRDefault="00055DD4" w:rsidP="00055DD4">
      <w:pPr>
        <w:jc w:val="center"/>
        <w:rPr>
          <w:b/>
          <w:sz w:val="28"/>
          <w:szCs w:val="28"/>
        </w:rPr>
      </w:pPr>
    </w:p>
    <w:p w:rsidR="00055DD4" w:rsidRPr="00055DD4" w:rsidRDefault="00055DD4" w:rsidP="00055DD4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055DD4">
        <w:rPr>
          <w:b/>
          <w:bCs/>
          <w:sz w:val="28"/>
          <w:szCs w:val="28"/>
        </w:rPr>
        <w:t>1. Общие положения</w:t>
      </w:r>
    </w:p>
    <w:p w:rsidR="00055DD4" w:rsidRPr="00055DD4" w:rsidRDefault="00055DD4" w:rsidP="00055D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5DD4" w:rsidRPr="00055DD4" w:rsidRDefault="00055DD4" w:rsidP="00055DD4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 xml:space="preserve">1.1. </w:t>
      </w:r>
      <w:proofErr w:type="gramStart"/>
      <w:r w:rsidRPr="00055DD4">
        <w:rPr>
          <w:sz w:val="28"/>
          <w:szCs w:val="28"/>
        </w:rPr>
        <w:t xml:space="preserve">Настоящий Порядок устанавливает правила осуществления администрацией Пластуновского сельского поселения </w:t>
      </w:r>
      <w:proofErr w:type="spellStart"/>
      <w:r w:rsidRPr="00055DD4">
        <w:rPr>
          <w:sz w:val="28"/>
          <w:szCs w:val="28"/>
        </w:rPr>
        <w:t>Динского</w:t>
      </w:r>
      <w:proofErr w:type="spellEnd"/>
      <w:r w:rsidRPr="00055DD4">
        <w:rPr>
          <w:sz w:val="28"/>
          <w:szCs w:val="28"/>
        </w:rPr>
        <w:t xml:space="preserve"> района (далее - Администрация) ведомственного контроля за соблюдением требований Федерального закона от 18 июля 2011 года </w:t>
      </w:r>
      <w:r>
        <w:rPr>
          <w:sz w:val="28"/>
          <w:szCs w:val="28"/>
        </w:rPr>
        <w:t>№</w:t>
      </w:r>
      <w:r w:rsidRPr="00055DD4">
        <w:rPr>
          <w:sz w:val="28"/>
          <w:szCs w:val="28"/>
        </w:rPr>
        <w:t xml:space="preserve"> 223-ФЗ </w:t>
      </w:r>
      <w:r>
        <w:rPr>
          <w:sz w:val="28"/>
          <w:szCs w:val="28"/>
        </w:rPr>
        <w:t>«</w:t>
      </w:r>
      <w:r w:rsidRPr="00055DD4">
        <w:rPr>
          <w:sz w:val="28"/>
          <w:szCs w:val="28"/>
        </w:rPr>
        <w:t>О закупках товаров, работ, услуг от</w:t>
      </w:r>
      <w:r>
        <w:rPr>
          <w:sz w:val="28"/>
          <w:szCs w:val="28"/>
        </w:rPr>
        <w:t>дельными видами юридических лиц»</w:t>
      </w:r>
      <w:r w:rsidRPr="00055DD4">
        <w:rPr>
          <w:sz w:val="28"/>
          <w:szCs w:val="28"/>
        </w:rPr>
        <w:t xml:space="preserve"> и иных принятых в соответствии с ним нормативных правовых актов Российской Федерации (далее - ведомственный контроль) в отношении муниципальных учреждений и муниципальных унитарных предприятий.</w:t>
      </w:r>
      <w:proofErr w:type="gramEnd"/>
    </w:p>
    <w:p w:rsidR="00055DD4" w:rsidRPr="00055DD4" w:rsidRDefault="00055DD4" w:rsidP="00055D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 xml:space="preserve">1.2. </w:t>
      </w:r>
      <w:proofErr w:type="gramStart"/>
      <w:r w:rsidRPr="00055DD4">
        <w:rPr>
          <w:sz w:val="28"/>
          <w:szCs w:val="28"/>
        </w:rPr>
        <w:t xml:space="preserve">Структурным подразделением Администрации, уполномоченным на осуществление ведомственного контроля за соблюдением требований Федерального закона от 18 июля 2011 года </w:t>
      </w:r>
      <w:r>
        <w:rPr>
          <w:sz w:val="28"/>
          <w:szCs w:val="28"/>
        </w:rPr>
        <w:t>№</w:t>
      </w:r>
      <w:r w:rsidRPr="00055DD4">
        <w:rPr>
          <w:sz w:val="28"/>
          <w:szCs w:val="28"/>
        </w:rPr>
        <w:t xml:space="preserve"> 223-ФЗ </w:t>
      </w:r>
      <w:r>
        <w:rPr>
          <w:sz w:val="28"/>
          <w:szCs w:val="28"/>
        </w:rPr>
        <w:t>«</w:t>
      </w:r>
      <w:r w:rsidRPr="00055DD4">
        <w:rPr>
          <w:sz w:val="28"/>
          <w:szCs w:val="28"/>
        </w:rPr>
        <w:t>О закупках товаров, работ, услуг от</w:t>
      </w:r>
      <w:r>
        <w:rPr>
          <w:sz w:val="28"/>
          <w:szCs w:val="28"/>
        </w:rPr>
        <w:t>дельными видами юридических лиц»</w:t>
      </w:r>
      <w:r w:rsidRPr="00055DD4">
        <w:rPr>
          <w:sz w:val="28"/>
          <w:szCs w:val="28"/>
        </w:rPr>
        <w:t xml:space="preserve"> и иных принятых в соответствии с ним нормативных правовых актов Российской Федерации (далее - ведомственный контроль) в отношении муниципальных учреждений муниципального образования </w:t>
      </w:r>
      <w:proofErr w:type="spellStart"/>
      <w:r w:rsidRPr="00055DD4">
        <w:rPr>
          <w:sz w:val="28"/>
          <w:szCs w:val="28"/>
        </w:rPr>
        <w:t>Пластуновско</w:t>
      </w:r>
      <w:r>
        <w:rPr>
          <w:sz w:val="28"/>
          <w:szCs w:val="28"/>
        </w:rPr>
        <w:t>е</w:t>
      </w:r>
      <w:proofErr w:type="spellEnd"/>
      <w:r w:rsidRPr="00055DD4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055DD4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055DD4">
        <w:rPr>
          <w:sz w:val="28"/>
          <w:szCs w:val="28"/>
        </w:rPr>
        <w:t xml:space="preserve"> </w:t>
      </w:r>
      <w:proofErr w:type="spellStart"/>
      <w:r w:rsidRPr="00055DD4">
        <w:rPr>
          <w:sz w:val="28"/>
          <w:szCs w:val="28"/>
        </w:rPr>
        <w:t>Динского</w:t>
      </w:r>
      <w:proofErr w:type="spellEnd"/>
      <w:r w:rsidRPr="00055DD4">
        <w:rPr>
          <w:sz w:val="28"/>
          <w:szCs w:val="28"/>
        </w:rPr>
        <w:t xml:space="preserve"> района, права собственника имущества муниципальных унитарных предприятий</w:t>
      </w:r>
      <w:proofErr w:type="gramEnd"/>
      <w:r w:rsidRPr="00055DD4">
        <w:rPr>
          <w:sz w:val="28"/>
          <w:szCs w:val="28"/>
        </w:rPr>
        <w:t xml:space="preserve"> муниципального образования </w:t>
      </w:r>
      <w:proofErr w:type="spellStart"/>
      <w:r w:rsidRPr="00055DD4">
        <w:rPr>
          <w:sz w:val="28"/>
          <w:szCs w:val="28"/>
        </w:rPr>
        <w:t>Пластуновское</w:t>
      </w:r>
      <w:proofErr w:type="spellEnd"/>
      <w:r w:rsidRPr="00055DD4">
        <w:rPr>
          <w:sz w:val="28"/>
          <w:szCs w:val="28"/>
        </w:rPr>
        <w:t xml:space="preserve"> сельское поселение </w:t>
      </w:r>
      <w:proofErr w:type="spellStart"/>
      <w:r w:rsidRPr="00055DD4">
        <w:rPr>
          <w:sz w:val="28"/>
          <w:szCs w:val="28"/>
        </w:rPr>
        <w:t>Динского</w:t>
      </w:r>
      <w:proofErr w:type="spellEnd"/>
      <w:r w:rsidRPr="00055DD4">
        <w:rPr>
          <w:sz w:val="28"/>
          <w:szCs w:val="28"/>
        </w:rPr>
        <w:t xml:space="preserve"> района является </w:t>
      </w:r>
      <w:r>
        <w:rPr>
          <w:sz w:val="28"/>
          <w:szCs w:val="28"/>
        </w:rPr>
        <w:t>финансовый отдел</w:t>
      </w:r>
      <w:r w:rsidRPr="00055DD4">
        <w:rPr>
          <w:sz w:val="28"/>
          <w:szCs w:val="28"/>
        </w:rPr>
        <w:t xml:space="preserve"> администрации Пластуновско</w:t>
      </w:r>
      <w:r>
        <w:rPr>
          <w:sz w:val="28"/>
          <w:szCs w:val="28"/>
        </w:rPr>
        <w:t>го</w:t>
      </w:r>
      <w:r w:rsidRPr="00055DD4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055DD4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055DD4">
        <w:rPr>
          <w:sz w:val="28"/>
          <w:szCs w:val="28"/>
        </w:rPr>
        <w:t xml:space="preserve"> </w:t>
      </w:r>
      <w:proofErr w:type="spellStart"/>
      <w:r w:rsidRPr="00055DD4">
        <w:rPr>
          <w:sz w:val="28"/>
          <w:szCs w:val="28"/>
        </w:rPr>
        <w:t>Динского</w:t>
      </w:r>
      <w:proofErr w:type="spellEnd"/>
      <w:r w:rsidRPr="00055DD4">
        <w:rPr>
          <w:sz w:val="28"/>
          <w:szCs w:val="28"/>
        </w:rPr>
        <w:t xml:space="preserve"> района (далее –</w:t>
      </w:r>
      <w:r>
        <w:rPr>
          <w:sz w:val="28"/>
          <w:szCs w:val="28"/>
        </w:rPr>
        <w:t xml:space="preserve"> </w:t>
      </w:r>
      <w:r w:rsidRPr="00055DD4">
        <w:rPr>
          <w:sz w:val="28"/>
          <w:szCs w:val="28"/>
        </w:rPr>
        <w:t>Отдел</w:t>
      </w:r>
      <w:proofErr w:type="gramStart"/>
      <w:r w:rsidRPr="00055DD4">
        <w:rPr>
          <w:sz w:val="28"/>
          <w:szCs w:val="28"/>
        </w:rPr>
        <w:t xml:space="preserve"> )</w:t>
      </w:r>
      <w:proofErr w:type="gramEnd"/>
      <w:r w:rsidRPr="00055DD4">
        <w:rPr>
          <w:sz w:val="28"/>
          <w:szCs w:val="28"/>
        </w:rPr>
        <w:t>.</w:t>
      </w:r>
    </w:p>
    <w:p w:rsidR="00055DD4" w:rsidRPr="00055DD4" w:rsidRDefault="00055DD4" w:rsidP="00055D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1.3. В настоящем Порядке используются следующие понятия:</w:t>
      </w:r>
    </w:p>
    <w:p w:rsidR="00055DD4" w:rsidRPr="00055DD4" w:rsidRDefault="00055DD4" w:rsidP="00055D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- орган ведомственного контроля –</w:t>
      </w:r>
      <w:r>
        <w:rPr>
          <w:sz w:val="28"/>
          <w:szCs w:val="28"/>
        </w:rPr>
        <w:t xml:space="preserve"> Отдел</w:t>
      </w:r>
      <w:r w:rsidRPr="00055DD4">
        <w:rPr>
          <w:sz w:val="28"/>
          <w:szCs w:val="28"/>
        </w:rPr>
        <w:t>;</w:t>
      </w:r>
    </w:p>
    <w:p w:rsidR="00055DD4" w:rsidRPr="00055DD4" w:rsidRDefault="00055DD4" w:rsidP="00055D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- руководитель органа ведомственного контроля - начальник Отдел</w:t>
      </w:r>
      <w:r>
        <w:rPr>
          <w:sz w:val="28"/>
          <w:szCs w:val="28"/>
        </w:rPr>
        <w:t>а</w:t>
      </w:r>
      <w:r w:rsidRPr="00055DD4">
        <w:rPr>
          <w:sz w:val="28"/>
          <w:szCs w:val="28"/>
        </w:rPr>
        <w:t>;</w:t>
      </w:r>
    </w:p>
    <w:p w:rsidR="00055DD4" w:rsidRPr="00055DD4" w:rsidRDefault="00055DD4" w:rsidP="00055D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- подведомственные заказчики - муниципальные учреждения и муниципальные унитарные предприятия.</w:t>
      </w:r>
    </w:p>
    <w:p w:rsidR="00055DD4" w:rsidRPr="00055DD4" w:rsidRDefault="00055DD4" w:rsidP="00055D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 xml:space="preserve">1.4. Предметом ведомственного контроля является соблюдение подведомственными заказчиками требований Федерального закона </w:t>
      </w:r>
      <w:r>
        <w:rPr>
          <w:sz w:val="28"/>
          <w:szCs w:val="28"/>
        </w:rPr>
        <w:t>№</w:t>
      </w:r>
      <w:r w:rsidRPr="00055DD4">
        <w:rPr>
          <w:sz w:val="28"/>
          <w:szCs w:val="28"/>
        </w:rPr>
        <w:t xml:space="preserve"> 223-ФЗ </w:t>
      </w:r>
      <w:r>
        <w:rPr>
          <w:sz w:val="28"/>
          <w:szCs w:val="28"/>
        </w:rPr>
        <w:t>«</w:t>
      </w:r>
      <w:r w:rsidRPr="00055DD4">
        <w:rPr>
          <w:sz w:val="28"/>
          <w:szCs w:val="28"/>
        </w:rPr>
        <w:t>О закупках товаров, работ, услуг от</w:t>
      </w:r>
      <w:r>
        <w:rPr>
          <w:sz w:val="28"/>
          <w:szCs w:val="28"/>
        </w:rPr>
        <w:t>дельными видами юридических лиц»</w:t>
      </w:r>
      <w:r w:rsidRPr="00055DD4">
        <w:rPr>
          <w:sz w:val="28"/>
          <w:szCs w:val="28"/>
        </w:rPr>
        <w:t xml:space="preserve"> и </w:t>
      </w:r>
      <w:r w:rsidRPr="00055DD4">
        <w:rPr>
          <w:sz w:val="28"/>
          <w:szCs w:val="28"/>
        </w:rPr>
        <w:lastRenderedPageBreak/>
        <w:t>иных принятых в соответствии с ним нормативных правовых актов Российской Федерации (далее - законодательство о закупках).</w:t>
      </w:r>
    </w:p>
    <w:p w:rsidR="00055DD4" w:rsidRPr="00055DD4" w:rsidRDefault="00055DD4" w:rsidP="00055D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 xml:space="preserve">При осуществлении ведомственного контроля орган ведомственного контроля </w:t>
      </w:r>
      <w:proofErr w:type="gramStart"/>
      <w:r w:rsidRPr="00055DD4">
        <w:rPr>
          <w:sz w:val="28"/>
          <w:szCs w:val="28"/>
        </w:rPr>
        <w:t>осуществляет</w:t>
      </w:r>
      <w:proofErr w:type="gramEnd"/>
      <w:r w:rsidRPr="00055DD4">
        <w:rPr>
          <w:sz w:val="28"/>
          <w:szCs w:val="28"/>
        </w:rPr>
        <w:t xml:space="preserve"> в том числе проверку соблюдения:</w:t>
      </w:r>
    </w:p>
    <w:p w:rsidR="00055DD4" w:rsidRPr="00055DD4" w:rsidRDefault="00055DD4" w:rsidP="00055D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 xml:space="preserve">- требований, предусмотренных частями 2.2 и 2.6 статьи 2 Федерального закона </w:t>
      </w:r>
      <w:r>
        <w:rPr>
          <w:sz w:val="28"/>
          <w:szCs w:val="28"/>
        </w:rPr>
        <w:t>№</w:t>
      </w:r>
      <w:r w:rsidRPr="00055DD4">
        <w:rPr>
          <w:sz w:val="28"/>
          <w:szCs w:val="28"/>
        </w:rPr>
        <w:t xml:space="preserve"> 223-ФЗ </w:t>
      </w:r>
      <w:r>
        <w:rPr>
          <w:sz w:val="28"/>
          <w:szCs w:val="28"/>
        </w:rPr>
        <w:t>«</w:t>
      </w:r>
      <w:r w:rsidRPr="00055DD4">
        <w:rPr>
          <w:sz w:val="28"/>
          <w:szCs w:val="28"/>
        </w:rPr>
        <w:t>О закупках товаров, работ, услуг от</w:t>
      </w:r>
      <w:r>
        <w:rPr>
          <w:sz w:val="28"/>
          <w:szCs w:val="28"/>
        </w:rPr>
        <w:t>дельными видами юридических лиц»</w:t>
      </w:r>
      <w:r w:rsidRPr="00055DD4">
        <w:rPr>
          <w:sz w:val="28"/>
          <w:szCs w:val="28"/>
        </w:rPr>
        <w:t>;</w:t>
      </w:r>
    </w:p>
    <w:p w:rsidR="00055DD4" w:rsidRPr="00055DD4" w:rsidRDefault="00055DD4" w:rsidP="00055D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- положения о закупке при осуществлении закупок.</w:t>
      </w:r>
    </w:p>
    <w:p w:rsidR="00055DD4" w:rsidRPr="00055DD4" w:rsidRDefault="00055DD4" w:rsidP="00055D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1.5. Ведомственный контроль осуществляется путем проведения выездной и (или) документарной проверки (далее - проверка).</w:t>
      </w:r>
    </w:p>
    <w:p w:rsidR="00055DD4" w:rsidRPr="00055DD4" w:rsidRDefault="00055DD4" w:rsidP="00055D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 xml:space="preserve">1.6. Решения о проведении проверки, определении должностного лица, уполномоченного на проведение проверки (утверждении состава комиссии), проверяемом периоде, сроках осуществления проверки, сроках изготовления и утверждения акта по результатам проверки утверждаются распоряжением </w:t>
      </w:r>
      <w:r w:rsidR="00DC49D5">
        <w:rPr>
          <w:sz w:val="28"/>
          <w:szCs w:val="28"/>
        </w:rPr>
        <w:t>администрации Пластуновского сельского поселения</w:t>
      </w:r>
      <w:r w:rsidRPr="00055DD4">
        <w:rPr>
          <w:sz w:val="28"/>
          <w:szCs w:val="28"/>
        </w:rPr>
        <w:t xml:space="preserve"> (далее - распоряжение о проведении проверки).</w:t>
      </w:r>
    </w:p>
    <w:p w:rsidR="00055DD4" w:rsidRPr="00055DD4" w:rsidRDefault="00055DD4" w:rsidP="00055D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5DD4" w:rsidRPr="00055DD4" w:rsidRDefault="00055DD4" w:rsidP="00055DD4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055DD4">
        <w:rPr>
          <w:b/>
          <w:bCs/>
          <w:sz w:val="28"/>
          <w:szCs w:val="28"/>
        </w:rPr>
        <w:t>2. Организация проверок</w:t>
      </w:r>
    </w:p>
    <w:p w:rsidR="00055DD4" w:rsidRPr="00055DD4" w:rsidRDefault="00055DD4" w:rsidP="00055D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5DD4" w:rsidRPr="00055DD4" w:rsidRDefault="00055DD4" w:rsidP="00055D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 xml:space="preserve">2.1. Проверки проводятся в соответствии с ежегодным планом проверок, утверждаемым </w:t>
      </w:r>
      <w:r w:rsidR="00DC49D5" w:rsidRPr="00DC49D5">
        <w:rPr>
          <w:sz w:val="28"/>
          <w:szCs w:val="28"/>
        </w:rPr>
        <w:t xml:space="preserve">распоряжением администрации Пластуновского сельского поселения </w:t>
      </w:r>
      <w:r w:rsidRPr="00055DD4">
        <w:rPr>
          <w:sz w:val="28"/>
          <w:szCs w:val="28"/>
        </w:rPr>
        <w:t>не позднее 20 декабря предшествующего года.</w:t>
      </w:r>
    </w:p>
    <w:p w:rsidR="00055DD4" w:rsidRPr="00055DD4" w:rsidRDefault="00055DD4" w:rsidP="00055D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2.2. План проверок должен содержать следующие сведения: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1) наименование органа ведомственного контроля;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2) сведения о заказчиках, в отношении которых принято решение о проведении плановой проверки (наименование, адрес местонахождения, адрес (адреса) фактического осуществления деятельности заказчика, основной государственный регистрационный номер, идентификационный номер налогоплательщика);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3) основание проведения плановой проверки;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4) цель проведения, предмет плановой проверки (проверяемые вопросы), период времени, за который проверяется деятельность заказчика;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5) дату проведения последней плановой проверки;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6) месяц начала проведения плановой проверки;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7) форму проведения плановой проверки (</w:t>
      </w:r>
      <w:proofErr w:type="gramStart"/>
      <w:r w:rsidRPr="00055DD4">
        <w:rPr>
          <w:sz w:val="28"/>
          <w:szCs w:val="28"/>
        </w:rPr>
        <w:t>документарная</w:t>
      </w:r>
      <w:proofErr w:type="gramEnd"/>
      <w:r w:rsidRPr="00055DD4">
        <w:rPr>
          <w:sz w:val="28"/>
          <w:szCs w:val="28"/>
        </w:rPr>
        <w:t xml:space="preserve"> и (или) выездная).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2.3. По решению руководителя органа ведомственного контроля (лица, исполняющего его обязанности) в план проверок могут быть внесены изменения.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2.4. Внесение изменений в план проверок осуществляется в следующих случаях: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1) исключение проверки из плана проверок в связи с ликвидацией заказчика;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2) изменение указанных в плане проверок сведений: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- в связи с изменением наименования заказчика;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lastRenderedPageBreak/>
        <w:t>- в связи с изменением адреса местонахождения или адреса фактического осуществления деятельности заказчика;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- в связи с реорганизацией заказчика.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 xml:space="preserve">2.5. Внесение изменений в план проверок осуществляется не </w:t>
      </w:r>
      <w:proofErr w:type="gramStart"/>
      <w:r w:rsidRPr="00055DD4">
        <w:rPr>
          <w:sz w:val="28"/>
          <w:szCs w:val="28"/>
        </w:rPr>
        <w:t>позднее</w:t>
      </w:r>
      <w:proofErr w:type="gramEnd"/>
      <w:r w:rsidRPr="00055DD4">
        <w:rPr>
          <w:sz w:val="28"/>
          <w:szCs w:val="28"/>
        </w:rPr>
        <w:t xml:space="preserve"> чем за 10 (десять) рабочих дней до дня начала проведения плановой проверки, в отношении которой вносятся такие изменения.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2.6. План проверок, а также вносимые в него изменения доводятся до заказчиков органом ведомственного контроля в течение 5 (пяти) рабочих дней со дня его утверждения или внесения соответствующих изменений.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2.7. Плановые проверки соблюдения законодательства о закупках товаров, работ, услуг отдельными видами юридических лиц в отношении одного заказчика проводятся не реже 1 раза в 3 года и не чаще одного раза в 6 месяцев.</w:t>
      </w:r>
    </w:p>
    <w:p w:rsidR="00055DD4" w:rsidRPr="00055DD4" w:rsidRDefault="00055DD4" w:rsidP="00055D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5DD4" w:rsidRPr="00055DD4" w:rsidRDefault="00055DD4" w:rsidP="00055DD4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055DD4">
        <w:rPr>
          <w:b/>
          <w:bCs/>
          <w:sz w:val="28"/>
          <w:szCs w:val="28"/>
        </w:rPr>
        <w:t>3. Порядок проведения проверок</w:t>
      </w:r>
    </w:p>
    <w:p w:rsidR="00055DD4" w:rsidRPr="00055DD4" w:rsidRDefault="00055DD4" w:rsidP="00055D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5DD4" w:rsidRPr="00055DD4" w:rsidRDefault="00055DD4" w:rsidP="00055D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3.1. Для проведения проверки орган ведомственного контроля создает комиссию, уполномоченную на проведение проверки (далее - комиссия). Число членов комиссии должно быть не менее чем три человека. Комиссию возглавляет председатель комиссии.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Состав комиссии утверждается руководителем органа ведомственного контроля (лицом, исполняющим его обязанности). При этом не допускается включение в состав комиссии должностных лиц заказчика, в отношении которого проводится проверка.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 xml:space="preserve">3.2. Проверка проводится на основании </w:t>
      </w:r>
      <w:r w:rsidR="00DC49D5" w:rsidRPr="00DC49D5">
        <w:rPr>
          <w:sz w:val="28"/>
          <w:szCs w:val="28"/>
        </w:rPr>
        <w:t>распоряжени</w:t>
      </w:r>
      <w:r w:rsidR="00DC49D5">
        <w:rPr>
          <w:sz w:val="28"/>
          <w:szCs w:val="28"/>
        </w:rPr>
        <w:t>я</w:t>
      </w:r>
      <w:r w:rsidR="00DC49D5" w:rsidRPr="00DC49D5">
        <w:rPr>
          <w:sz w:val="28"/>
          <w:szCs w:val="28"/>
        </w:rPr>
        <w:t xml:space="preserve"> администрации Пластуновского сельского поселения </w:t>
      </w:r>
      <w:r w:rsidRPr="00055DD4">
        <w:rPr>
          <w:sz w:val="28"/>
          <w:szCs w:val="28"/>
        </w:rPr>
        <w:t>(лица, исполняющего его обязанности), в котором указываются: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1) наименование органа ведомственного контроля;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2) состав комиссии с указанием фамилии, имени, отчества (при наличии), должности должностных лиц, уполномоченных на проведение проверки;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3) наименование заказчика, проверка которого проводится;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4) место проведения проверки (в случае проведения выездной проверки адрес местонахождения, адрес (адреса) фактического осуществления деятельности заказчика, проверка которого проводится; в случае проведения документарной проверки - адрес местонахождения органа ведомственного контроля);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5) цель проведения проверки, предмет проверки (проверяемые вопросы), период времени, относительно которого осуществляется проверка;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6) основание проведения проверки (пункт плана проверок, информация, послужившая поводом для принятия решения о проведении внеплановой проверки (обращение гражданина, организации и т.д.), реквизиты акта ранее проведенной плановой проверки, по результатам которой выявлены нарушения, срок для устранения которых истек);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7) вид проверки (плановая или внеплановая);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8) форма проведения проверки (документарная и (или) выездная);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9) срок проведения проверки с указанием даты ее начала и окончания;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lastRenderedPageBreak/>
        <w:t>10) перечень мероприятий по контролю, необходимых для достижения целей проведения проверки;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11) перечень документов и информации, предоставляемых заказчиком.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 xml:space="preserve">Примерная форма </w:t>
      </w:r>
      <w:r w:rsidR="00DC49D5" w:rsidRPr="00DC49D5">
        <w:rPr>
          <w:sz w:val="28"/>
          <w:szCs w:val="28"/>
        </w:rPr>
        <w:t>распоряжени</w:t>
      </w:r>
      <w:r w:rsidR="00DC49D5">
        <w:rPr>
          <w:sz w:val="28"/>
          <w:szCs w:val="28"/>
        </w:rPr>
        <w:t>я</w:t>
      </w:r>
      <w:r w:rsidR="00DC49D5" w:rsidRPr="00DC49D5">
        <w:rPr>
          <w:sz w:val="28"/>
          <w:szCs w:val="28"/>
        </w:rPr>
        <w:t xml:space="preserve"> администрации Пластуновского сельского поселения</w:t>
      </w:r>
      <w:r w:rsidRPr="00055DD4">
        <w:rPr>
          <w:sz w:val="28"/>
          <w:szCs w:val="28"/>
        </w:rPr>
        <w:t xml:space="preserve"> (лица, исполняющего его обязанности) о проведении проверки заказчика приведена в приложении 1 к настоящему Порядку.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 xml:space="preserve">3.3. Проверка может проводиться только должностными лицами, которые указаны </w:t>
      </w:r>
      <w:r w:rsidR="00DC49D5">
        <w:rPr>
          <w:sz w:val="28"/>
          <w:szCs w:val="28"/>
        </w:rPr>
        <w:t xml:space="preserve">в </w:t>
      </w:r>
      <w:r w:rsidR="00DC49D5" w:rsidRPr="00DC49D5">
        <w:rPr>
          <w:sz w:val="28"/>
          <w:szCs w:val="28"/>
        </w:rPr>
        <w:t>распоряжени</w:t>
      </w:r>
      <w:r w:rsidR="00DC49D5">
        <w:rPr>
          <w:sz w:val="28"/>
          <w:szCs w:val="28"/>
        </w:rPr>
        <w:t>и</w:t>
      </w:r>
      <w:r w:rsidR="00DC49D5" w:rsidRPr="00DC49D5">
        <w:rPr>
          <w:sz w:val="28"/>
          <w:szCs w:val="28"/>
        </w:rPr>
        <w:t xml:space="preserve"> администрации Пластуновского сельского поселения </w:t>
      </w:r>
      <w:r w:rsidRPr="00055DD4">
        <w:rPr>
          <w:sz w:val="28"/>
          <w:szCs w:val="28"/>
        </w:rPr>
        <w:t>(лица, исполняющего его обязанности).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99"/>
      <w:bookmarkEnd w:id="1"/>
      <w:r w:rsidRPr="00055DD4">
        <w:rPr>
          <w:sz w:val="28"/>
          <w:szCs w:val="28"/>
        </w:rPr>
        <w:t>3.4. Орган ведомственного контроля не менее чем за 10 (десять) рабочих дней до начала проведения плановой проверки и не менее чем за 24 часа до начала проведения внеплановой проверки направляет заказчику уведомление о проведении проверки, которое должно содержать: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1) наименование заказчика, которому адресовано уведомление;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2) цель проведения проверки, предмет проверки (проверяемые вопросы), период времени, относительно которого осуществляется проверка;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3) место проведения проверки;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4) основание проведения проверки;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5) вид проверки (плановая или внеплановая);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6) форму проведения проверки (документарная и (или) выездная);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7) срок проведения проверки с указанием даты ее начала и окончания;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8) состав комиссии с указанием фамилии, имени, отчества (при наличии), должности должностных лиц, уполномоченных на проведение проверки;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9) перечень мероприятий по контролю, необходимых для достижения целей проведения проверки;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10) запрос о представлении документов и информации, необходимых для проведения проверки;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11) информацию о необходимости обеспечения условий для проведения проверки (в случае проведения выездной проверки), в том числе о предоставлении помещения для работы, а также сре</w:t>
      </w:r>
      <w:proofErr w:type="gramStart"/>
      <w:r w:rsidRPr="00055DD4">
        <w:rPr>
          <w:sz w:val="28"/>
          <w:szCs w:val="28"/>
        </w:rPr>
        <w:t>дств св</w:t>
      </w:r>
      <w:proofErr w:type="gramEnd"/>
      <w:r w:rsidRPr="00055DD4">
        <w:rPr>
          <w:sz w:val="28"/>
          <w:szCs w:val="28"/>
        </w:rPr>
        <w:t>язи и иных необходимых средств и оборудования.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Уведомление направляется в письменной форме на почтовый адрес заказчика посредством заказного почтового отправления и (или) в виде факсимильного сообщения и (или) по электронной почте или иным способом, подтверждающим получение уведомления заказчиком.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3.5. Срок проведения проверки не может составлять более чем 15 (пятнадцать) рабочих дней и может быть продлен только один раз не более чем на 15 (пятнадцать) рабочих дней по решению руководителя органа ведомственного контроля (лица, исполняющего его обязанности).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Срок проведения проверки продлевается при необходимости истребования дополнительных и (или) недостающих материалов, при сложном и длительном характере работ по всестороннему и полному исследованию большого объема представленных документов и материалов, поставленных товаров, выполненных работ (их результатов) или оказанных услуг.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 xml:space="preserve">Продление срока проведения проверки осуществляется путем направления </w:t>
      </w:r>
      <w:r w:rsidRPr="00055DD4">
        <w:rPr>
          <w:sz w:val="28"/>
          <w:szCs w:val="28"/>
        </w:rPr>
        <w:lastRenderedPageBreak/>
        <w:t>уведомления с указанием причин и оснований продления срока. Уведомление о продлении срока проведения проверки направляется заказчику в течение 2 (двух) рабочих дней со дня принятия решения о продлении срока проведения проверки.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3.6. При проведении проверки члены комиссии вправе: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а) истребовать у заказчика и получать от него необходимые для проведения проверки документы с учетом требований законодательства Российской Федерации о государственной, коммерческой и иной охраняемой законом тайне;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117"/>
      <w:bookmarkEnd w:id="2"/>
      <w:r w:rsidRPr="00055DD4">
        <w:rPr>
          <w:sz w:val="28"/>
          <w:szCs w:val="28"/>
        </w:rPr>
        <w:t>б) получать необходимые для проведения проверки объяснения руководителя, должностных лиц, работников заказчика в письменной форме, в форме электронного документа и (или) в устной форме;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55DD4">
        <w:rPr>
          <w:sz w:val="28"/>
          <w:szCs w:val="28"/>
        </w:rPr>
        <w:t xml:space="preserve">в) иметь в случае проведения выездной проверки беспрепятственный доступ на территорию, в помещения и здания заказчика (в том числе на фотосъемку, видеозапись и копирование документов) при предъявлении членами комиссии служебных удостоверений и уведомления, указанного в </w:t>
      </w:r>
      <w:hyperlink w:anchor="Par99" w:tooltip="3.4. Орган ведомственного контроля не менее чем за 10 (десять) рабочих дней до начала проведения плановой проверки и не менее чем за 24 часа до начала проведения внеплановой проверки направляет заказчику уведомление о проведении проверки, которое должно содерж" w:history="1">
        <w:r w:rsidRPr="00055DD4">
          <w:rPr>
            <w:sz w:val="28"/>
            <w:szCs w:val="28"/>
          </w:rPr>
          <w:t>пункте 3.4</w:t>
        </w:r>
      </w:hyperlink>
      <w:r w:rsidRPr="00055DD4">
        <w:rPr>
          <w:sz w:val="28"/>
          <w:szCs w:val="28"/>
        </w:rPr>
        <w:t xml:space="preserve"> настоящего Порядка, с учетом требований законодательства Российской Федерации о государственной, коммерческой и иной охраняемой законом тайне.</w:t>
      </w:r>
      <w:proofErr w:type="gramEnd"/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3.7. При проведении проверки члены комиссии обязаны: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 xml:space="preserve">1) соблюдать федеральное законодательство, законодательство Краснодарского края  и муниципальные правовые акты </w:t>
      </w:r>
      <w:r w:rsidR="00DC49D5" w:rsidRPr="00DC49D5">
        <w:rPr>
          <w:sz w:val="28"/>
          <w:szCs w:val="28"/>
        </w:rPr>
        <w:t>Пластуновского сельского поселения</w:t>
      </w:r>
      <w:r w:rsidR="00DC49D5">
        <w:rPr>
          <w:sz w:val="28"/>
          <w:szCs w:val="28"/>
        </w:rPr>
        <w:t xml:space="preserve"> </w:t>
      </w:r>
      <w:proofErr w:type="spellStart"/>
      <w:r w:rsidR="00DC49D5">
        <w:rPr>
          <w:sz w:val="28"/>
          <w:szCs w:val="28"/>
        </w:rPr>
        <w:t>Динского</w:t>
      </w:r>
      <w:proofErr w:type="spellEnd"/>
      <w:r w:rsidR="00DC49D5">
        <w:rPr>
          <w:sz w:val="28"/>
          <w:szCs w:val="28"/>
        </w:rPr>
        <w:t xml:space="preserve"> района</w:t>
      </w:r>
      <w:r w:rsidRPr="00055DD4">
        <w:rPr>
          <w:sz w:val="28"/>
          <w:szCs w:val="28"/>
        </w:rPr>
        <w:t>, права и законные интересы заказчика, проверка которого проводится;</w:t>
      </w:r>
    </w:p>
    <w:p w:rsidR="00055DD4" w:rsidRPr="00055DD4" w:rsidRDefault="00055DD4" w:rsidP="00DC4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 xml:space="preserve">2) проводить проверку на основании </w:t>
      </w:r>
      <w:r w:rsidR="00DC49D5" w:rsidRPr="00DC49D5">
        <w:rPr>
          <w:sz w:val="28"/>
          <w:szCs w:val="28"/>
        </w:rPr>
        <w:t>распоряжени</w:t>
      </w:r>
      <w:r w:rsidR="00DC49D5">
        <w:rPr>
          <w:sz w:val="28"/>
          <w:szCs w:val="28"/>
        </w:rPr>
        <w:t>я</w:t>
      </w:r>
      <w:r w:rsidR="00DC49D5" w:rsidRPr="00DC49D5">
        <w:rPr>
          <w:sz w:val="28"/>
          <w:szCs w:val="28"/>
        </w:rPr>
        <w:t xml:space="preserve"> администрации Пластуновского сельского поселения</w:t>
      </w:r>
      <w:r w:rsidRPr="00055DD4">
        <w:rPr>
          <w:sz w:val="28"/>
          <w:szCs w:val="28"/>
        </w:rPr>
        <w:t xml:space="preserve"> (лица, исполняющего его обязанности) о проведении проверки в соответствии с ее назначением;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 xml:space="preserve">3) проводить проверку только во время исполнения служебных обязанностей, выездную проверку только при предъявлении служебных удостоверений, копии </w:t>
      </w:r>
      <w:r w:rsidR="006B64C6" w:rsidRPr="006B64C6">
        <w:rPr>
          <w:sz w:val="28"/>
          <w:szCs w:val="28"/>
        </w:rPr>
        <w:t>распоряжени</w:t>
      </w:r>
      <w:r w:rsidR="006B64C6">
        <w:rPr>
          <w:sz w:val="28"/>
          <w:szCs w:val="28"/>
        </w:rPr>
        <w:t>я</w:t>
      </w:r>
      <w:r w:rsidR="006B64C6" w:rsidRPr="006B64C6">
        <w:rPr>
          <w:sz w:val="28"/>
          <w:szCs w:val="28"/>
        </w:rPr>
        <w:t xml:space="preserve"> администрации Пластуновского сельского поселения</w:t>
      </w:r>
      <w:r w:rsidRPr="00055DD4">
        <w:rPr>
          <w:sz w:val="28"/>
          <w:szCs w:val="28"/>
        </w:rPr>
        <w:t xml:space="preserve"> (лица, исполняющего его обязанности) о проведении проверки;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4) не препятствовать руководителю или иному уполномоченному должностному лицу заказчика присутствовать при проведении проверки;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5) по просьбе руководителя заказчика или иного уполномоченного должностного лица заказчика ознакомить его с настоящим Порядком;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6) давать разъяснения по вопросам, относящимся к предмету проверки;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 xml:space="preserve">7) соблюдать сроки проведения проверки, установленные </w:t>
      </w:r>
      <w:r w:rsidR="006B64C6" w:rsidRPr="006B64C6">
        <w:rPr>
          <w:sz w:val="28"/>
          <w:szCs w:val="28"/>
        </w:rPr>
        <w:t>распоряжением администрации Пластуновского сельского поселения</w:t>
      </w:r>
      <w:r w:rsidRPr="00055DD4">
        <w:rPr>
          <w:sz w:val="28"/>
          <w:szCs w:val="28"/>
        </w:rPr>
        <w:t xml:space="preserve"> (лица, исполняющего его обязанности) о проведении проверки;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8) знакомить руководителя заказчика или иное уполномоченное должностное лицо заказчика с результатами проверки;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9) выдавать экземпляр акта проверки руководителю или иному уполномоченному должностному лицу заказчика.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3.8. При проведении проверки руководитель или иное уполномоченное должностное лицо заказчика вправе: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lastRenderedPageBreak/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2) получать от органа ведомственного контроля, его должностных лиц информацию и разъяснения по предмету проверки;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3) знакомиться с результатами проверки;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4) ставить отметку в акте проверки об ознакомлении с результатами проверки, согласии или несогласии с ними, а также с действиями должностных лиц органа ведомственного контроля;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5) обжаловать действия (бездействие) должностных лиц органа ведомственного контроля при проведении проверки руководителю органа ведомственного контроля (лицу, исполняющему его обязанности) в административном и (или) судебном порядке.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3.9. При проведении проверки руководитель или иное уполномоченное должностное лицо заказчика обязаны: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 xml:space="preserve">1) соблюдать федеральное законодательство, законодательство Краснодарского края и муниципальные правовые акты </w:t>
      </w:r>
      <w:r w:rsidR="006B64C6" w:rsidRPr="006B64C6">
        <w:rPr>
          <w:sz w:val="28"/>
          <w:szCs w:val="28"/>
        </w:rPr>
        <w:t>Пластуновского сельского поселения</w:t>
      </w:r>
      <w:r w:rsidR="006B64C6">
        <w:rPr>
          <w:sz w:val="28"/>
          <w:szCs w:val="28"/>
        </w:rPr>
        <w:t xml:space="preserve"> </w:t>
      </w:r>
      <w:proofErr w:type="spellStart"/>
      <w:r w:rsidR="006B64C6">
        <w:rPr>
          <w:sz w:val="28"/>
          <w:szCs w:val="28"/>
        </w:rPr>
        <w:t>Динского</w:t>
      </w:r>
      <w:proofErr w:type="spellEnd"/>
      <w:r w:rsidR="006B64C6">
        <w:rPr>
          <w:sz w:val="28"/>
          <w:szCs w:val="28"/>
        </w:rPr>
        <w:t xml:space="preserve"> района</w:t>
      </w:r>
      <w:r w:rsidRPr="00055DD4">
        <w:rPr>
          <w:sz w:val="28"/>
          <w:szCs w:val="28"/>
        </w:rPr>
        <w:t>;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55DD4">
        <w:rPr>
          <w:sz w:val="28"/>
          <w:szCs w:val="28"/>
        </w:rPr>
        <w:t>2) представлять в соответствии с уведомлением о проведении проверки, а также по письменному запросу должностного лица, уполномоченного на осуществление ведомственного контроля, в установленные в уведомлении (запросе) сроки необходимые для проведения проверки оригиналы и (или) копии документов и сведений (в том числе составляющих коммерческую, служебную, иную охраняемую законом тайну, а также информацию, составляющую государственную тайну, с учетом требований законодательства Российской Федерации</w:t>
      </w:r>
      <w:proofErr w:type="gramEnd"/>
      <w:r w:rsidRPr="00055DD4">
        <w:rPr>
          <w:sz w:val="28"/>
          <w:szCs w:val="28"/>
        </w:rPr>
        <w:t xml:space="preserve"> о защите государственной тайны), включая служебную переписку в электронном виде, предъявлять поставленные товары, результаты выполненных работ, оказанных услуг;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3) не препятствовать проведению проверки, в том числе обеспечивать право беспрепятственного доступа лиц, входящих в состав комиссии, уполномоченной на проведение проверки, на территорию, в помещения и здания заказчика с учетом требований законодательства Российской Федерации о государственной, коммерческой и иной охраняемой законом тайне;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4) представлять лицам, входящим в состав комиссии, уполномоченной на проведение проверки, необходимые для ее проведения объяснения в письменной форме, в форме электронного документа и (или) устной форме по предмету проверки;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5) обеспечивать необходимые условия для проведения проверки, в том числе предоставлять помещения для работы, оргтехнику, средства связи (за исключением мобильной связи) и иные необходимые средства и оборудование, указанные в уведомлении о проведении проверки.</w:t>
      </w:r>
    </w:p>
    <w:p w:rsidR="00055DD4" w:rsidRPr="00055DD4" w:rsidRDefault="00055DD4" w:rsidP="00055D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5DD4" w:rsidRPr="00055DD4" w:rsidRDefault="00055DD4" w:rsidP="00055DD4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055DD4">
        <w:rPr>
          <w:b/>
          <w:bCs/>
          <w:sz w:val="28"/>
          <w:szCs w:val="28"/>
        </w:rPr>
        <w:t>4. Оформление результатов проверок</w:t>
      </w:r>
    </w:p>
    <w:p w:rsidR="00055DD4" w:rsidRPr="00055DD4" w:rsidRDefault="00055DD4" w:rsidP="00055D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5DD4" w:rsidRPr="00055DD4" w:rsidRDefault="00055DD4" w:rsidP="00055D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 xml:space="preserve">4.1. По результатам проверки в срок, не превышающий 3 (трех) рабочих дней </w:t>
      </w:r>
      <w:proofErr w:type="gramStart"/>
      <w:r w:rsidRPr="00055DD4">
        <w:rPr>
          <w:sz w:val="28"/>
          <w:szCs w:val="28"/>
        </w:rPr>
        <w:t>с даты окончания</w:t>
      </w:r>
      <w:proofErr w:type="gramEnd"/>
      <w:r w:rsidRPr="00055DD4">
        <w:rPr>
          <w:sz w:val="28"/>
          <w:szCs w:val="28"/>
        </w:rPr>
        <w:t xml:space="preserve"> проведения проверки, составляется акт проверки, </w:t>
      </w:r>
      <w:r w:rsidRPr="00055DD4">
        <w:rPr>
          <w:sz w:val="28"/>
          <w:szCs w:val="28"/>
        </w:rPr>
        <w:lastRenderedPageBreak/>
        <w:t>который подписывается всеми членами комиссии, уполномоченной на проведение проверки.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 xml:space="preserve">Примерная форма </w:t>
      </w:r>
      <w:hyperlink w:anchor="Par285" w:tooltip="                               Акт проверки" w:history="1">
        <w:r w:rsidRPr="00055DD4">
          <w:rPr>
            <w:sz w:val="28"/>
            <w:szCs w:val="28"/>
          </w:rPr>
          <w:t>акта</w:t>
        </w:r>
      </w:hyperlink>
      <w:r w:rsidRPr="00055DD4">
        <w:rPr>
          <w:sz w:val="28"/>
          <w:szCs w:val="28"/>
        </w:rPr>
        <w:t xml:space="preserve"> проверки приведена в приложении 2 к настоящему Порядку.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 xml:space="preserve">К акту проверки прилагаются: </w:t>
      </w:r>
      <w:r w:rsidR="006B64C6" w:rsidRPr="006B64C6">
        <w:rPr>
          <w:sz w:val="28"/>
          <w:szCs w:val="28"/>
        </w:rPr>
        <w:t>распоряжение администрации Пластуновского сельского поселения</w:t>
      </w:r>
      <w:r w:rsidRPr="00055DD4">
        <w:rPr>
          <w:sz w:val="28"/>
          <w:szCs w:val="28"/>
        </w:rPr>
        <w:t xml:space="preserve"> (лица, исполняющего его обязанности) о проведении проверки, объяснения лиц, указанных в </w:t>
      </w:r>
      <w:hyperlink w:anchor="Par117" w:tooltip="б) получать необходимые для проведения проверки объяснения руководителя, должностных лиц, работников заказчика в письменной форме, в форме электронного документа и (или) в устной форме;" w:history="1">
        <w:r w:rsidRPr="00055DD4">
          <w:rPr>
            <w:sz w:val="28"/>
            <w:szCs w:val="28"/>
          </w:rPr>
          <w:t xml:space="preserve">подпункте </w:t>
        </w:r>
        <w:r w:rsidR="006B64C6">
          <w:rPr>
            <w:sz w:val="28"/>
            <w:szCs w:val="28"/>
          </w:rPr>
          <w:t>«б»</w:t>
        </w:r>
        <w:r w:rsidRPr="00055DD4">
          <w:rPr>
            <w:sz w:val="28"/>
            <w:szCs w:val="28"/>
          </w:rPr>
          <w:t xml:space="preserve"> пункта 3.6</w:t>
        </w:r>
      </w:hyperlink>
      <w:r w:rsidRPr="00055DD4">
        <w:rPr>
          <w:sz w:val="28"/>
          <w:szCs w:val="28"/>
        </w:rPr>
        <w:t xml:space="preserve"> настоящего Порядка, иные документы, относящиеся к предмету проверки, или их заверенные копии.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4.2. Акт проверки составляется в двух экземплярах, один из которых в срок не позднее 3 (трех) рабочих дней со дня его подписания с копиями приложений, с сопроводительным письмом за подписью руководителя органа ведомственного контроля (лица, исполняющего его обязанности), вручается руководителю или иному уполномоченному лицу заказчика под расписку об ознакомлении. В случае отсутствия указанных лиц, а также в случае отказа ознакомиться с актом проверки акт направляется заказным почтовым отправлением с уведомлением о вручении, которое приобщается к экземпляру акта проверки органа ведомственного контроля.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 xml:space="preserve">4.3. </w:t>
      </w:r>
      <w:proofErr w:type="gramStart"/>
      <w:r w:rsidRPr="00055DD4">
        <w:rPr>
          <w:sz w:val="28"/>
          <w:szCs w:val="28"/>
        </w:rPr>
        <w:t>В случае несогласия с фактами, выводами, изложенными в акте проверки, руководитель или иное уполномоченное должностное лицо заказчика, проверка которого проводилась, в течение 10 (десяти) рабочих дней с даты получения акта проверки вправе представить в орган ведомственного контроля в письменной форме возражения в отношении акта проверки в целом или его отдельных положений.</w:t>
      </w:r>
      <w:proofErr w:type="gramEnd"/>
      <w:r w:rsidRPr="00055DD4">
        <w:rPr>
          <w:sz w:val="28"/>
          <w:szCs w:val="28"/>
        </w:rPr>
        <w:t xml:space="preserve"> К возражению прилагаются документы, подтверждающие их обоснованность, или их заверенные копии. Указанные возражения приобщаются к материалам проверки.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149"/>
      <w:bookmarkEnd w:id="3"/>
      <w:r w:rsidRPr="00055DD4">
        <w:rPr>
          <w:sz w:val="28"/>
          <w:szCs w:val="28"/>
        </w:rPr>
        <w:t xml:space="preserve">4.4. </w:t>
      </w:r>
      <w:proofErr w:type="gramStart"/>
      <w:r w:rsidRPr="00055DD4">
        <w:rPr>
          <w:sz w:val="28"/>
          <w:szCs w:val="28"/>
        </w:rPr>
        <w:t>При включении в акт проверки информации о выявленных нарушениях законодательства о закупках товаров, работ, услуг отдельными видами юридических лиц и (или) положения о закупке руководитель или иное уполномоченное должностное лицо заказчика не позднее 10 (десяти) рабочих дней со дня получения акта составляет и представляет на утверждение руководителю органа ведомственного контроля (лицу, исполняющему его обязанности) план устранения выявленных нарушений (далее - план</w:t>
      </w:r>
      <w:proofErr w:type="gramEnd"/>
      <w:r w:rsidRPr="00055DD4">
        <w:rPr>
          <w:sz w:val="28"/>
          <w:szCs w:val="28"/>
        </w:rPr>
        <w:t>). План включает: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1) наименование должности лица, утверждающего план, его фамилию, инициалы, подпись, дату утверждения плана;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2) наименование заказчика;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3) реквизиты акта проверки;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4) содержание нарушений, выявленных по результатам проверки;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5) перечень конкретных мероприятий по устранению выявленных нарушений.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4.5. Нарушения, выявленные при проведении проверки, подлежат устранению в срок, установленный в акте проверки.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55DD4">
        <w:rPr>
          <w:sz w:val="28"/>
          <w:szCs w:val="28"/>
        </w:rPr>
        <w:t xml:space="preserve">В случае невозможности по независящим от заказчика причинам устранить выявленные в ходе проверки нарушения законодательства о закупках товаров, </w:t>
      </w:r>
      <w:r w:rsidRPr="00055DD4">
        <w:rPr>
          <w:sz w:val="28"/>
          <w:szCs w:val="28"/>
        </w:rPr>
        <w:lastRenderedPageBreak/>
        <w:t>работ, услуг отдельными видами юридических лиц и (или) положения о закупке в срок, установленный в акте проверки, руководитель или иное уполномоченное должностное лицо заказчика обращается в орган ведомственного контроля с письменным ходатайством о продлении указанного срока.</w:t>
      </w:r>
      <w:proofErr w:type="gramEnd"/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Руководитель органа ведомственного контроля (лицо, исполняющее его обязанности) имеет право продлить срок устранения выявленных нарушений законодательства о закупках товаров, работ, услуг отдельными видами юридических лиц и (или) положения о закупке.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 xml:space="preserve">4.6. Не позднее 5 (пяти) рабочих дней со дня </w:t>
      </w:r>
      <w:proofErr w:type="gramStart"/>
      <w:r w:rsidRPr="00055DD4">
        <w:rPr>
          <w:sz w:val="28"/>
          <w:szCs w:val="28"/>
        </w:rPr>
        <w:t>истечения установленного последнего дня срока исполнения мероприятий</w:t>
      </w:r>
      <w:proofErr w:type="gramEnd"/>
      <w:r w:rsidRPr="00055DD4">
        <w:rPr>
          <w:sz w:val="28"/>
          <w:szCs w:val="28"/>
        </w:rPr>
        <w:t xml:space="preserve"> по устранению выявленных нарушений заказчик представляет в орган ведомственного контроля отчет об их устранении с приложением копий документов, подтверждающих устранение нарушений.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4.7. В случае выявления по результатам проверки действий (бездействия), содержащих признаки административного правонарушения, материалы проверки подлежат направлению в федеральный орган исполнительной власти, уполномоченный рассматривать дела о таких административных правонарушениях в срок не позднее 15 (пятнадцати) рабочих дней со дня утверждения акта проверки.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К направляемой информации прикладываются подтверждающие документы (заверенные в установленном порядке копии документов).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>4.8. В случае выявления по результатам проверки действий (бездействия), содержащих признаки состава преступления, материалы проверки подлежат направлению в правоохранительные органы в срок не позднее 15 (пятнадцати) рабочих дней со дня утверждения акта проверки.</w:t>
      </w:r>
    </w:p>
    <w:p w:rsidR="00055DD4" w:rsidRPr="00055DD4" w:rsidRDefault="00055DD4" w:rsidP="006B64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DD4">
        <w:rPr>
          <w:sz w:val="28"/>
          <w:szCs w:val="28"/>
        </w:rPr>
        <w:t xml:space="preserve">4.9. </w:t>
      </w:r>
      <w:proofErr w:type="gramStart"/>
      <w:r w:rsidRPr="00055DD4">
        <w:rPr>
          <w:sz w:val="28"/>
          <w:szCs w:val="28"/>
        </w:rPr>
        <w:t xml:space="preserve">Материалы по результатам проверки, в том числе акт проверки, план, указанный в </w:t>
      </w:r>
      <w:hyperlink w:anchor="Par149" w:tooltip="4.4. При включении в акт проверки информации о выявленных нарушениях законодательства о закупках товаров, работ, услуг отдельными видами юридических лиц и (или) положения о закупке руководитель или иное уполномоченное должностное лицо заказчика не позднее 10 (" w:history="1">
        <w:r w:rsidRPr="00055DD4">
          <w:rPr>
            <w:sz w:val="28"/>
            <w:szCs w:val="28"/>
          </w:rPr>
          <w:t>пункте 4.4</w:t>
        </w:r>
      </w:hyperlink>
      <w:r w:rsidRPr="00055DD4">
        <w:rPr>
          <w:sz w:val="28"/>
          <w:szCs w:val="28"/>
        </w:rPr>
        <w:t xml:space="preserve"> настоящего Порядка, и отчет об устранении выявленных нарушений, а также иные документы и информация, полученные (разработанные) в ходе проведения проверки, хранятся органом ведомственного контроля не менее 3 (трех) лет с даты поступления в орган ведомственного контроля отчета об устранении выявленных нарушений.</w:t>
      </w:r>
      <w:proofErr w:type="gramEnd"/>
    </w:p>
    <w:p w:rsidR="00055DD4" w:rsidRPr="00055DD4" w:rsidRDefault="00055DD4" w:rsidP="006B64C6">
      <w:pPr>
        <w:widowControl w:val="0"/>
        <w:autoSpaceDE w:val="0"/>
        <w:autoSpaceDN w:val="0"/>
        <w:adjustRightInd w:val="0"/>
        <w:jc w:val="both"/>
      </w:pPr>
    </w:p>
    <w:p w:rsidR="00055DD4" w:rsidRPr="00055DD4" w:rsidRDefault="00055DD4" w:rsidP="00055DD4">
      <w:pPr>
        <w:widowControl w:val="0"/>
        <w:autoSpaceDE w:val="0"/>
        <w:autoSpaceDN w:val="0"/>
        <w:adjustRightInd w:val="0"/>
        <w:jc w:val="both"/>
      </w:pPr>
    </w:p>
    <w:p w:rsidR="00055DD4" w:rsidRPr="00055DD4" w:rsidRDefault="00055DD4" w:rsidP="00055DD4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spacing w:line="322" w:lineRule="exact"/>
        <w:ind w:right="123"/>
        <w:outlineLvl w:val="0"/>
        <w:rPr>
          <w:sz w:val="28"/>
          <w:szCs w:val="28"/>
          <w:lang w:bidi="ru-RU"/>
        </w:rPr>
      </w:pPr>
      <w:r w:rsidRPr="006B64C6">
        <w:rPr>
          <w:sz w:val="28"/>
          <w:szCs w:val="28"/>
          <w:lang w:bidi="ru-RU"/>
        </w:rPr>
        <w:t>Начальник финансового отдела</w:t>
      </w:r>
      <w:r w:rsidRPr="006B64C6">
        <w:rPr>
          <w:sz w:val="28"/>
          <w:szCs w:val="28"/>
          <w:lang w:bidi="ru-RU"/>
        </w:rPr>
        <w:tab/>
      </w:r>
      <w:r w:rsidRPr="006B64C6">
        <w:rPr>
          <w:sz w:val="28"/>
          <w:szCs w:val="28"/>
          <w:lang w:bidi="ru-RU"/>
        </w:rPr>
        <w:tab/>
      </w:r>
      <w:r w:rsidRPr="006B64C6"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proofErr w:type="spellStart"/>
      <w:r w:rsidRPr="006B64C6">
        <w:rPr>
          <w:sz w:val="28"/>
          <w:szCs w:val="28"/>
          <w:lang w:bidi="ru-RU"/>
        </w:rPr>
        <w:t>С.М.Алексеева</w:t>
      </w:r>
      <w:proofErr w:type="spellEnd"/>
    </w:p>
    <w:p w:rsidR="00055DD4" w:rsidRPr="00055DD4" w:rsidRDefault="00055DD4" w:rsidP="00055DD4">
      <w:pPr>
        <w:widowControl w:val="0"/>
        <w:autoSpaceDE w:val="0"/>
        <w:autoSpaceDN w:val="0"/>
        <w:adjustRightInd w:val="0"/>
        <w:jc w:val="both"/>
      </w:pPr>
    </w:p>
    <w:p w:rsidR="00055DD4" w:rsidRDefault="00055DD4" w:rsidP="00055DD4">
      <w:pPr>
        <w:jc w:val="center"/>
        <w:rPr>
          <w:sz w:val="28"/>
          <w:szCs w:val="28"/>
        </w:rPr>
      </w:pPr>
    </w:p>
    <w:p w:rsidR="006B64C6" w:rsidRDefault="006B64C6" w:rsidP="00055DD4">
      <w:pPr>
        <w:jc w:val="center"/>
        <w:rPr>
          <w:sz w:val="28"/>
          <w:szCs w:val="28"/>
        </w:rPr>
      </w:pPr>
    </w:p>
    <w:p w:rsidR="006B64C6" w:rsidRDefault="006B64C6" w:rsidP="00055DD4">
      <w:pPr>
        <w:jc w:val="center"/>
        <w:rPr>
          <w:sz w:val="28"/>
          <w:szCs w:val="28"/>
        </w:rPr>
      </w:pPr>
    </w:p>
    <w:p w:rsidR="006B64C6" w:rsidRDefault="006B64C6" w:rsidP="00055DD4">
      <w:pPr>
        <w:jc w:val="center"/>
        <w:rPr>
          <w:sz w:val="28"/>
          <w:szCs w:val="28"/>
        </w:rPr>
      </w:pPr>
    </w:p>
    <w:p w:rsidR="006B64C6" w:rsidRDefault="006B64C6" w:rsidP="00055DD4">
      <w:pPr>
        <w:jc w:val="center"/>
        <w:rPr>
          <w:sz w:val="28"/>
          <w:szCs w:val="28"/>
        </w:rPr>
      </w:pPr>
    </w:p>
    <w:p w:rsidR="006B64C6" w:rsidRDefault="006B64C6" w:rsidP="00055DD4">
      <w:pPr>
        <w:jc w:val="center"/>
        <w:rPr>
          <w:sz w:val="28"/>
          <w:szCs w:val="28"/>
        </w:rPr>
      </w:pPr>
    </w:p>
    <w:p w:rsidR="006B64C6" w:rsidRDefault="006B64C6" w:rsidP="00055DD4">
      <w:pPr>
        <w:jc w:val="center"/>
        <w:rPr>
          <w:sz w:val="28"/>
          <w:szCs w:val="28"/>
        </w:rPr>
      </w:pPr>
    </w:p>
    <w:p w:rsidR="006B64C6" w:rsidRDefault="006B64C6" w:rsidP="00055DD4">
      <w:pPr>
        <w:jc w:val="center"/>
        <w:rPr>
          <w:sz w:val="28"/>
          <w:szCs w:val="28"/>
        </w:rPr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ind w:left="3969"/>
        <w:outlineLvl w:val="1"/>
        <w:rPr>
          <w:sz w:val="28"/>
          <w:szCs w:val="28"/>
        </w:rPr>
      </w:pPr>
      <w:r w:rsidRPr="006B64C6">
        <w:rPr>
          <w:sz w:val="28"/>
          <w:szCs w:val="28"/>
        </w:rPr>
        <w:lastRenderedPageBreak/>
        <w:t>Приложение 1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ind w:left="3969"/>
        <w:rPr>
          <w:sz w:val="28"/>
          <w:szCs w:val="28"/>
        </w:rPr>
      </w:pPr>
      <w:r w:rsidRPr="006B64C6">
        <w:rPr>
          <w:sz w:val="28"/>
          <w:szCs w:val="28"/>
        </w:rPr>
        <w:t>к Порядку осуществления</w:t>
      </w:r>
      <w:r>
        <w:rPr>
          <w:sz w:val="28"/>
          <w:szCs w:val="28"/>
        </w:rPr>
        <w:t xml:space="preserve"> </w:t>
      </w:r>
      <w:r w:rsidRPr="006B64C6">
        <w:rPr>
          <w:sz w:val="28"/>
          <w:szCs w:val="28"/>
        </w:rPr>
        <w:t xml:space="preserve">ведомственного </w:t>
      </w:r>
      <w:proofErr w:type="gramStart"/>
      <w:r w:rsidRPr="006B64C6">
        <w:rPr>
          <w:sz w:val="28"/>
          <w:szCs w:val="28"/>
        </w:rPr>
        <w:t>контроля за</w:t>
      </w:r>
      <w:proofErr w:type="gramEnd"/>
      <w:r w:rsidRPr="006B64C6">
        <w:rPr>
          <w:sz w:val="28"/>
          <w:szCs w:val="28"/>
        </w:rPr>
        <w:t xml:space="preserve"> соблюдением</w:t>
      </w:r>
      <w:r>
        <w:rPr>
          <w:sz w:val="28"/>
          <w:szCs w:val="28"/>
        </w:rPr>
        <w:t xml:space="preserve"> </w:t>
      </w:r>
      <w:r w:rsidRPr="006B64C6">
        <w:rPr>
          <w:sz w:val="28"/>
          <w:szCs w:val="28"/>
        </w:rPr>
        <w:t>требований Федерального закона</w:t>
      </w:r>
      <w:r>
        <w:rPr>
          <w:sz w:val="28"/>
          <w:szCs w:val="28"/>
        </w:rPr>
        <w:t xml:space="preserve"> </w:t>
      </w:r>
      <w:r w:rsidRPr="006B64C6">
        <w:rPr>
          <w:sz w:val="28"/>
          <w:szCs w:val="28"/>
        </w:rPr>
        <w:t xml:space="preserve">от 18 июля 2011 года </w:t>
      </w:r>
      <w:r>
        <w:rPr>
          <w:sz w:val="28"/>
          <w:szCs w:val="28"/>
        </w:rPr>
        <w:br/>
        <w:t>№</w:t>
      </w:r>
      <w:r w:rsidRPr="006B64C6">
        <w:rPr>
          <w:sz w:val="28"/>
          <w:szCs w:val="28"/>
        </w:rPr>
        <w:t xml:space="preserve"> 223-ФЗ</w:t>
      </w:r>
      <w:r>
        <w:rPr>
          <w:sz w:val="28"/>
          <w:szCs w:val="28"/>
        </w:rPr>
        <w:t xml:space="preserve"> «</w:t>
      </w:r>
      <w:r w:rsidRPr="006B64C6">
        <w:rPr>
          <w:sz w:val="28"/>
          <w:szCs w:val="28"/>
        </w:rPr>
        <w:t>О закупках товаров, работ, услуг отдельными</w:t>
      </w:r>
      <w:r>
        <w:rPr>
          <w:sz w:val="28"/>
          <w:szCs w:val="28"/>
        </w:rPr>
        <w:t xml:space="preserve"> </w:t>
      </w:r>
      <w:r w:rsidRPr="006B64C6">
        <w:rPr>
          <w:sz w:val="28"/>
          <w:szCs w:val="28"/>
        </w:rPr>
        <w:t>видами юридических лиц</w:t>
      </w:r>
      <w:r>
        <w:rPr>
          <w:sz w:val="28"/>
          <w:szCs w:val="28"/>
        </w:rPr>
        <w:t>»</w:t>
      </w:r>
      <w:r w:rsidRPr="006B64C6">
        <w:rPr>
          <w:sz w:val="28"/>
          <w:szCs w:val="28"/>
        </w:rPr>
        <w:t xml:space="preserve"> и иных принятых</w:t>
      </w:r>
      <w:r>
        <w:rPr>
          <w:sz w:val="28"/>
          <w:szCs w:val="28"/>
        </w:rPr>
        <w:t xml:space="preserve"> </w:t>
      </w:r>
      <w:r w:rsidRPr="006B64C6">
        <w:rPr>
          <w:sz w:val="28"/>
          <w:szCs w:val="28"/>
        </w:rPr>
        <w:t>в соответствии с ним нормативных</w:t>
      </w:r>
      <w:r>
        <w:rPr>
          <w:sz w:val="28"/>
          <w:szCs w:val="28"/>
        </w:rPr>
        <w:t xml:space="preserve"> </w:t>
      </w:r>
      <w:r w:rsidRPr="006B64C6">
        <w:rPr>
          <w:sz w:val="28"/>
          <w:szCs w:val="28"/>
        </w:rPr>
        <w:t>правовых актов Российской Федерации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B64C6">
        <w:rPr>
          <w:sz w:val="28"/>
          <w:szCs w:val="28"/>
        </w:rPr>
        <w:t>Форма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     (наименование органа ведомственного контроля)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bookmarkStart w:id="4" w:name="Par183"/>
      <w:bookmarkEnd w:id="4"/>
      <w:r w:rsidRPr="006B64C6">
        <w:rPr>
          <w:rFonts w:ascii="Courier New" w:hAnsi="Courier New" w:cs="Courier New"/>
          <w:sz w:val="20"/>
          <w:szCs w:val="20"/>
        </w:rPr>
        <w:t xml:space="preserve">                           Приказ (распоряжение)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6B64C6">
        <w:rPr>
          <w:rFonts w:ascii="Courier New" w:hAnsi="Courier New" w:cs="Courier New"/>
          <w:sz w:val="20"/>
          <w:szCs w:val="20"/>
        </w:rPr>
        <w:t>руководителя органа ведомственного контроля (лица, исполняющего его</w:t>
      </w:r>
      <w:proofErr w:type="gramEnd"/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обязанности) о проведении ______________________________ проверки заказчика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          (плановой/внеплановой, документарной/выездной)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             "__" ________ 20__ г. N 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1. Провести проверку в отношении 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               (наименование заказчика)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2. Место проведения проверки: 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B64C6">
        <w:rPr>
          <w:rFonts w:ascii="Courier New" w:hAnsi="Courier New" w:cs="Courier New"/>
          <w:sz w:val="20"/>
          <w:szCs w:val="20"/>
        </w:rPr>
        <w:t>(в случае проведения выездной проверки: адрес местонахождения, адрес</w:t>
      </w:r>
      <w:proofErr w:type="gramEnd"/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(адреса) фактического осуществления деятельности заказчика; в случае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проведения документарной проверки: адрес местонахождения органа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               ведомственного контроля)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3. Назначить лицами, уполномоченными на проведение проверки: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6B64C6">
        <w:rPr>
          <w:rFonts w:ascii="Courier New" w:hAnsi="Courier New" w:cs="Courier New"/>
          <w:sz w:val="20"/>
          <w:szCs w:val="20"/>
        </w:rPr>
        <w:t>(фамилия, имя, отчество (последнее - при наличии), должность лиц,</w:t>
      </w:r>
      <w:proofErr w:type="gramEnd"/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        уполномоченных на проведение проверки)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4. Установить, что настоящая проверка проводится на основании: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6B64C6">
        <w:rPr>
          <w:rFonts w:ascii="Courier New" w:hAnsi="Courier New" w:cs="Courier New"/>
          <w:sz w:val="20"/>
          <w:szCs w:val="20"/>
        </w:rPr>
        <w:t>(пункт плана проверок, в случае проведения внеплановой проверки -</w:t>
      </w:r>
      <w:proofErr w:type="gramEnd"/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информация, послужившая поводом для принятия решения о проведении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внеплановой проверки (обращение гражданина, организации и т.д.), реквизиты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акта ранее проведенной плановой проверки, по результатам которой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выявлены нарушения, срок для устранения которых истек)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5. Целью настоящей проверки является: 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6B64C6">
        <w:rPr>
          <w:rFonts w:ascii="Courier New" w:hAnsi="Courier New" w:cs="Courier New"/>
          <w:sz w:val="20"/>
          <w:szCs w:val="20"/>
        </w:rPr>
        <w:t>(при установлении целей проводимой проверки указывается следующая</w:t>
      </w:r>
      <w:proofErr w:type="gramEnd"/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информация: а) в случае проведения плановой проверки: ссылка </w:t>
      </w:r>
      <w:proofErr w:type="gramStart"/>
      <w:r w:rsidRPr="006B64C6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утвержденный план проверок органа ведомственного контроля; б) в случае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проведения внеплановой проверки: реквизиты акта проверки, содержащего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информацию о выявленных нарушениях; реквизиты поступивших в орган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ведомственного контроля обращений и (или) заявлений граждан, в том числе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индивидуальных предпринимателей, юридических лиц, а также сведения </w:t>
      </w:r>
      <w:proofErr w:type="gramStart"/>
      <w:r w:rsidRPr="006B64C6">
        <w:rPr>
          <w:rFonts w:ascii="Courier New" w:hAnsi="Courier New" w:cs="Courier New"/>
          <w:sz w:val="20"/>
          <w:szCs w:val="20"/>
        </w:rPr>
        <w:t>об</w:t>
      </w:r>
      <w:proofErr w:type="gramEnd"/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информации, поступившей от органов государственной власти, органов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местного самоуправления, из средств массовой информации)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6. Предметом настоящей проверки является: 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           (указание на проверяемые вопросы)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7. Период времени, относительно которого осуществляется проверка: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8. Срок проведения проверки: 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К проведению проверки приступить с "__" _______________ 20__ г.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Проверку окончить не позднее "__" _____________ 20__ г.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9.  В  процессе  проверки  провести  следующие мероприятия по контролю,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необходимые для достижения целей проведения проверки: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10.  Перечень документов и информации, представление которых необходимо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для достижения целей проведения проверки: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   __________________    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6B64C6">
        <w:rPr>
          <w:rFonts w:ascii="Courier New" w:hAnsi="Courier New" w:cs="Courier New"/>
          <w:sz w:val="20"/>
          <w:szCs w:val="20"/>
        </w:rPr>
        <w:t>(должность руководителя органа       (подпись)                (Ф.И.О.)</w:t>
      </w:r>
      <w:proofErr w:type="gramEnd"/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6B64C6">
        <w:rPr>
          <w:rFonts w:ascii="Courier New" w:hAnsi="Courier New" w:cs="Courier New"/>
          <w:sz w:val="20"/>
          <w:szCs w:val="20"/>
        </w:rPr>
        <w:t>ведомственного контроля (лица,</w:t>
      </w:r>
      <w:proofErr w:type="gramEnd"/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6B64C6">
        <w:rPr>
          <w:rFonts w:ascii="Courier New" w:hAnsi="Courier New" w:cs="Courier New"/>
          <w:sz w:val="20"/>
          <w:szCs w:val="20"/>
        </w:rPr>
        <w:t>исполняющего его обязанности))</w:t>
      </w:r>
      <w:proofErr w:type="gramEnd"/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6B64C6">
        <w:rPr>
          <w:rFonts w:ascii="Courier New" w:hAnsi="Courier New" w:cs="Courier New"/>
          <w:sz w:val="20"/>
          <w:szCs w:val="20"/>
        </w:rPr>
        <w:t>(фамилия, имя, отчество (последнее - при наличии) и должность лица,</w:t>
      </w:r>
      <w:proofErr w:type="gramEnd"/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6B64C6">
        <w:rPr>
          <w:rFonts w:ascii="Courier New" w:hAnsi="Courier New" w:cs="Courier New"/>
          <w:sz w:val="20"/>
          <w:szCs w:val="20"/>
        </w:rPr>
        <w:t>непосредственно подготовившего проект распоряжения (приказа), контактный</w:t>
      </w:r>
      <w:proofErr w:type="gramEnd"/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       телефон, электронный адрес (при наличии))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260919" w:rsidRDefault="00260919" w:rsidP="006B64C6">
      <w:pPr>
        <w:widowControl w:val="0"/>
        <w:autoSpaceDE w:val="0"/>
        <w:autoSpaceDN w:val="0"/>
        <w:adjustRightInd w:val="0"/>
        <w:jc w:val="both"/>
      </w:pPr>
    </w:p>
    <w:p w:rsidR="00260919" w:rsidRDefault="00260919" w:rsidP="006B64C6">
      <w:pPr>
        <w:widowControl w:val="0"/>
        <w:autoSpaceDE w:val="0"/>
        <w:autoSpaceDN w:val="0"/>
        <w:adjustRightInd w:val="0"/>
        <w:jc w:val="both"/>
      </w:pPr>
    </w:p>
    <w:p w:rsidR="00260919" w:rsidRDefault="00260919" w:rsidP="006B64C6">
      <w:pPr>
        <w:widowControl w:val="0"/>
        <w:autoSpaceDE w:val="0"/>
        <w:autoSpaceDN w:val="0"/>
        <w:adjustRightInd w:val="0"/>
        <w:jc w:val="both"/>
      </w:pPr>
    </w:p>
    <w:p w:rsidR="00260919" w:rsidRDefault="00260919" w:rsidP="006B64C6">
      <w:pPr>
        <w:widowControl w:val="0"/>
        <w:autoSpaceDE w:val="0"/>
        <w:autoSpaceDN w:val="0"/>
        <w:adjustRightInd w:val="0"/>
        <w:jc w:val="both"/>
      </w:pPr>
    </w:p>
    <w:p w:rsidR="00260919" w:rsidRPr="006B64C6" w:rsidRDefault="00260919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260919" w:rsidRPr="006B64C6" w:rsidRDefault="00260919" w:rsidP="00260919">
      <w:pPr>
        <w:widowControl w:val="0"/>
        <w:autoSpaceDE w:val="0"/>
        <w:autoSpaceDN w:val="0"/>
        <w:adjustRightInd w:val="0"/>
        <w:ind w:left="3969"/>
        <w:outlineLvl w:val="1"/>
        <w:rPr>
          <w:sz w:val="28"/>
          <w:szCs w:val="28"/>
        </w:rPr>
      </w:pPr>
      <w:r w:rsidRPr="006B64C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260919" w:rsidRPr="006B64C6" w:rsidRDefault="00260919" w:rsidP="00260919">
      <w:pPr>
        <w:widowControl w:val="0"/>
        <w:autoSpaceDE w:val="0"/>
        <w:autoSpaceDN w:val="0"/>
        <w:adjustRightInd w:val="0"/>
        <w:ind w:left="3969"/>
        <w:rPr>
          <w:sz w:val="28"/>
          <w:szCs w:val="28"/>
        </w:rPr>
      </w:pPr>
      <w:r w:rsidRPr="006B64C6">
        <w:rPr>
          <w:sz w:val="28"/>
          <w:szCs w:val="28"/>
        </w:rPr>
        <w:t>к Порядку осуществления</w:t>
      </w:r>
      <w:r>
        <w:rPr>
          <w:sz w:val="28"/>
          <w:szCs w:val="28"/>
        </w:rPr>
        <w:t xml:space="preserve"> </w:t>
      </w:r>
      <w:r w:rsidRPr="006B64C6">
        <w:rPr>
          <w:sz w:val="28"/>
          <w:szCs w:val="28"/>
        </w:rPr>
        <w:t xml:space="preserve">ведомственного </w:t>
      </w:r>
      <w:proofErr w:type="gramStart"/>
      <w:r w:rsidRPr="006B64C6">
        <w:rPr>
          <w:sz w:val="28"/>
          <w:szCs w:val="28"/>
        </w:rPr>
        <w:t>контроля за</w:t>
      </w:r>
      <w:proofErr w:type="gramEnd"/>
      <w:r w:rsidRPr="006B64C6">
        <w:rPr>
          <w:sz w:val="28"/>
          <w:szCs w:val="28"/>
        </w:rPr>
        <w:t xml:space="preserve"> соблюдением</w:t>
      </w:r>
      <w:r>
        <w:rPr>
          <w:sz w:val="28"/>
          <w:szCs w:val="28"/>
        </w:rPr>
        <w:t xml:space="preserve"> </w:t>
      </w:r>
      <w:r w:rsidRPr="006B64C6">
        <w:rPr>
          <w:sz w:val="28"/>
          <w:szCs w:val="28"/>
        </w:rPr>
        <w:t>требований Федерального закона</w:t>
      </w:r>
      <w:r>
        <w:rPr>
          <w:sz w:val="28"/>
          <w:szCs w:val="28"/>
        </w:rPr>
        <w:t xml:space="preserve"> </w:t>
      </w:r>
      <w:r w:rsidRPr="006B64C6">
        <w:rPr>
          <w:sz w:val="28"/>
          <w:szCs w:val="28"/>
        </w:rPr>
        <w:t xml:space="preserve">от 18 июля 2011 года </w:t>
      </w:r>
      <w:r>
        <w:rPr>
          <w:sz w:val="28"/>
          <w:szCs w:val="28"/>
        </w:rPr>
        <w:br/>
        <w:t>№</w:t>
      </w:r>
      <w:r w:rsidRPr="006B64C6">
        <w:rPr>
          <w:sz w:val="28"/>
          <w:szCs w:val="28"/>
        </w:rPr>
        <w:t xml:space="preserve"> 223-ФЗ</w:t>
      </w:r>
      <w:r>
        <w:rPr>
          <w:sz w:val="28"/>
          <w:szCs w:val="28"/>
        </w:rPr>
        <w:t xml:space="preserve"> «</w:t>
      </w:r>
      <w:r w:rsidRPr="006B64C6">
        <w:rPr>
          <w:sz w:val="28"/>
          <w:szCs w:val="28"/>
        </w:rPr>
        <w:t>О закупках товаров, работ, услуг отдельными</w:t>
      </w:r>
      <w:r>
        <w:rPr>
          <w:sz w:val="28"/>
          <w:szCs w:val="28"/>
        </w:rPr>
        <w:t xml:space="preserve"> </w:t>
      </w:r>
      <w:r w:rsidRPr="006B64C6">
        <w:rPr>
          <w:sz w:val="28"/>
          <w:szCs w:val="28"/>
        </w:rPr>
        <w:t>видами юридических лиц</w:t>
      </w:r>
      <w:r>
        <w:rPr>
          <w:sz w:val="28"/>
          <w:szCs w:val="28"/>
        </w:rPr>
        <w:t>»</w:t>
      </w:r>
      <w:r w:rsidRPr="006B64C6">
        <w:rPr>
          <w:sz w:val="28"/>
          <w:szCs w:val="28"/>
        </w:rPr>
        <w:t xml:space="preserve"> и иных принятых</w:t>
      </w:r>
      <w:r>
        <w:rPr>
          <w:sz w:val="28"/>
          <w:szCs w:val="28"/>
        </w:rPr>
        <w:t xml:space="preserve"> </w:t>
      </w:r>
      <w:r w:rsidRPr="006B64C6">
        <w:rPr>
          <w:sz w:val="28"/>
          <w:szCs w:val="28"/>
        </w:rPr>
        <w:t>в соответствии с ним нормативных</w:t>
      </w:r>
      <w:r>
        <w:rPr>
          <w:sz w:val="28"/>
          <w:szCs w:val="28"/>
        </w:rPr>
        <w:t xml:space="preserve"> </w:t>
      </w:r>
      <w:r w:rsidRPr="006B64C6">
        <w:rPr>
          <w:sz w:val="28"/>
          <w:szCs w:val="28"/>
        </w:rPr>
        <w:t>правовых актов Российской Федерации</w:t>
      </w:r>
    </w:p>
    <w:p w:rsidR="00260919" w:rsidRPr="006B64C6" w:rsidRDefault="00260919" w:rsidP="00260919">
      <w:pPr>
        <w:widowControl w:val="0"/>
        <w:autoSpaceDE w:val="0"/>
        <w:autoSpaceDN w:val="0"/>
        <w:adjustRightInd w:val="0"/>
        <w:jc w:val="both"/>
      </w:pPr>
    </w:p>
    <w:p w:rsidR="00260919" w:rsidRPr="006B64C6" w:rsidRDefault="00260919" w:rsidP="0026091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B64C6">
        <w:rPr>
          <w:sz w:val="28"/>
          <w:szCs w:val="28"/>
        </w:rPr>
        <w:t>Форма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     (наименование органа ведомственного контроля)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                  "__"__________________ 20__ г.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(место составления акта)                        (дата составления акта)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                                       (время составления акта)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bookmarkStart w:id="5" w:name="Par285"/>
      <w:bookmarkEnd w:id="5"/>
      <w:r w:rsidRPr="006B64C6">
        <w:rPr>
          <w:rFonts w:ascii="Courier New" w:hAnsi="Courier New" w:cs="Courier New"/>
          <w:sz w:val="20"/>
          <w:szCs w:val="20"/>
        </w:rPr>
        <w:t xml:space="preserve">                               Акт проверки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                N 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По адресу/адресам: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6B64C6">
        <w:rPr>
          <w:rFonts w:ascii="Courier New" w:hAnsi="Courier New" w:cs="Courier New"/>
          <w:sz w:val="20"/>
          <w:szCs w:val="20"/>
        </w:rPr>
        <w:t>(место проведения проверки (в случае проведения выездной проверки адрес</w:t>
      </w:r>
      <w:proofErr w:type="gramEnd"/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местонахождения, адрес (адреса) фактического осуществления деятельности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заказчика; в случае проведения документарной проверки адрес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 w:rsidRPr="006B64C6">
        <w:rPr>
          <w:rFonts w:ascii="Courier New" w:hAnsi="Courier New" w:cs="Courier New"/>
          <w:sz w:val="20"/>
          <w:szCs w:val="20"/>
        </w:rPr>
        <w:t>местонахождения органа ведомственного контроля))</w:t>
      </w:r>
      <w:proofErr w:type="gramEnd"/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На основании: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6B64C6">
        <w:rPr>
          <w:rFonts w:ascii="Courier New" w:hAnsi="Courier New" w:cs="Courier New"/>
          <w:sz w:val="20"/>
          <w:szCs w:val="20"/>
        </w:rPr>
        <w:t>(приказ (распоряжение) руководителя органа ведомственного</w:t>
      </w:r>
      <w:proofErr w:type="gramEnd"/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контроля (лица, исполняющего его обязанности) о проведении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проверки заказчика с указанием реквизитов (номер, дата))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была проведена ______________________________________ проверка в отношении: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(плановая/внеплановая, документарная/выездная)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               (наименование заказчика)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Дата и время проведения проверки: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с  "__" _______ 20__ г. _ час</w:t>
      </w:r>
      <w:proofErr w:type="gramStart"/>
      <w:r w:rsidRPr="006B64C6">
        <w:rPr>
          <w:rFonts w:ascii="Courier New" w:hAnsi="Courier New" w:cs="Courier New"/>
          <w:sz w:val="20"/>
          <w:szCs w:val="20"/>
        </w:rPr>
        <w:t>.</w:t>
      </w:r>
      <w:proofErr w:type="gramEnd"/>
      <w:r w:rsidRPr="006B64C6">
        <w:rPr>
          <w:rFonts w:ascii="Courier New" w:hAnsi="Courier New" w:cs="Courier New"/>
          <w:sz w:val="20"/>
          <w:szCs w:val="20"/>
        </w:rPr>
        <w:t xml:space="preserve"> ___ </w:t>
      </w:r>
      <w:proofErr w:type="gramStart"/>
      <w:r w:rsidRPr="006B64C6">
        <w:rPr>
          <w:rFonts w:ascii="Courier New" w:hAnsi="Courier New" w:cs="Courier New"/>
          <w:sz w:val="20"/>
          <w:szCs w:val="20"/>
        </w:rPr>
        <w:t>м</w:t>
      </w:r>
      <w:proofErr w:type="gramEnd"/>
      <w:r w:rsidRPr="006B64C6">
        <w:rPr>
          <w:rFonts w:ascii="Courier New" w:hAnsi="Courier New" w:cs="Courier New"/>
          <w:sz w:val="20"/>
          <w:szCs w:val="20"/>
        </w:rPr>
        <w:t>ин. до "__" _____ 20__ г. __час. 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мин.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Общая продолжительность проверки: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                 (рабочих дней/часов)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Акт составлен: 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               (наименование органа ведомственного контроля)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С копией приказа (распоряжения) о проведении проверки ознакомле</w:t>
      </w:r>
      <w:proofErr w:type="gramStart"/>
      <w:r w:rsidRPr="006B64C6">
        <w:rPr>
          <w:rFonts w:ascii="Courier New" w:hAnsi="Courier New" w:cs="Courier New"/>
          <w:sz w:val="20"/>
          <w:szCs w:val="20"/>
        </w:rPr>
        <w:t>н(</w:t>
      </w:r>
      <w:proofErr w:type="gramEnd"/>
      <w:r w:rsidRPr="006B64C6">
        <w:rPr>
          <w:rFonts w:ascii="Courier New" w:hAnsi="Courier New" w:cs="Courier New"/>
          <w:sz w:val="20"/>
          <w:szCs w:val="20"/>
        </w:rPr>
        <w:t>ы):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       (фамилия, инициалы, подпись, дата, время)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Лица, проводившие проверку: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6B64C6">
        <w:rPr>
          <w:rFonts w:ascii="Courier New" w:hAnsi="Courier New" w:cs="Courier New"/>
          <w:sz w:val="20"/>
          <w:szCs w:val="20"/>
        </w:rPr>
        <w:t>(фамилия, имя, отчество (последнее - при наличии), должность лиц,</w:t>
      </w:r>
      <w:proofErr w:type="gramEnd"/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 w:rsidRPr="006B64C6">
        <w:rPr>
          <w:rFonts w:ascii="Courier New" w:hAnsi="Courier New" w:cs="Courier New"/>
          <w:sz w:val="20"/>
          <w:szCs w:val="20"/>
        </w:rPr>
        <w:t>проводивших</w:t>
      </w:r>
      <w:proofErr w:type="gramEnd"/>
      <w:r w:rsidRPr="006B64C6">
        <w:rPr>
          <w:rFonts w:ascii="Courier New" w:hAnsi="Courier New" w:cs="Courier New"/>
          <w:sz w:val="20"/>
          <w:szCs w:val="20"/>
        </w:rPr>
        <w:t xml:space="preserve"> проверку)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При проведении проверки присутствовали: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6B64C6">
        <w:rPr>
          <w:rFonts w:ascii="Courier New" w:hAnsi="Courier New" w:cs="Courier New"/>
          <w:sz w:val="20"/>
          <w:szCs w:val="20"/>
        </w:rPr>
        <w:t>(фамилия, имя, отчество (последнее - при наличии), должность</w:t>
      </w:r>
      <w:proofErr w:type="gramEnd"/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lastRenderedPageBreak/>
        <w:t xml:space="preserve">         руководителя, иного уполномоченного лица (лиц) заказчика)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В ходе проведения проверки: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    (</w:t>
      </w:r>
      <w:proofErr w:type="gramStart"/>
      <w:r w:rsidRPr="006B64C6">
        <w:rPr>
          <w:rFonts w:ascii="Courier New" w:hAnsi="Courier New" w:cs="Courier New"/>
          <w:sz w:val="20"/>
          <w:szCs w:val="20"/>
        </w:rPr>
        <w:t>выявлены</w:t>
      </w:r>
      <w:proofErr w:type="gramEnd"/>
      <w:r w:rsidRPr="006B64C6">
        <w:rPr>
          <w:rFonts w:ascii="Courier New" w:hAnsi="Courier New" w:cs="Courier New"/>
          <w:sz w:val="20"/>
          <w:szCs w:val="20"/>
        </w:rPr>
        <w:t>/не выявлены нарушения, их содержание)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Выявленные по итогам проведения проверки нарушения устранить в срок: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Прилагаемые к акту документы: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Подписи лиц, проводивших проверку: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С актом проверки ознакомле</w:t>
      </w:r>
      <w:proofErr w:type="gramStart"/>
      <w:r w:rsidRPr="006B64C6">
        <w:rPr>
          <w:rFonts w:ascii="Courier New" w:hAnsi="Courier New" w:cs="Courier New"/>
          <w:sz w:val="20"/>
          <w:szCs w:val="20"/>
        </w:rPr>
        <w:t>н(</w:t>
      </w:r>
      <w:proofErr w:type="gramEnd"/>
      <w:r w:rsidRPr="006B64C6">
        <w:rPr>
          <w:rFonts w:ascii="Courier New" w:hAnsi="Courier New" w:cs="Courier New"/>
          <w:sz w:val="20"/>
          <w:szCs w:val="20"/>
        </w:rPr>
        <w:t>а):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Акт проверки со всеми приложениями получи</w:t>
      </w:r>
      <w:proofErr w:type="gramStart"/>
      <w:r w:rsidRPr="006B64C6">
        <w:rPr>
          <w:rFonts w:ascii="Courier New" w:hAnsi="Courier New" w:cs="Courier New"/>
          <w:sz w:val="20"/>
          <w:szCs w:val="20"/>
        </w:rPr>
        <w:t>л(</w:t>
      </w:r>
      <w:proofErr w:type="gramEnd"/>
      <w:r w:rsidRPr="006B64C6">
        <w:rPr>
          <w:rFonts w:ascii="Courier New" w:hAnsi="Courier New" w:cs="Courier New"/>
          <w:sz w:val="20"/>
          <w:szCs w:val="20"/>
        </w:rPr>
        <w:t>а):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6B64C6">
        <w:rPr>
          <w:rFonts w:ascii="Courier New" w:hAnsi="Courier New" w:cs="Courier New"/>
          <w:sz w:val="20"/>
          <w:szCs w:val="20"/>
        </w:rPr>
        <w:t>(фамилия, имя, отчество (последнее - при наличии), должность</w:t>
      </w:r>
      <w:proofErr w:type="gramEnd"/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руководителя или иного уполномоченного лица заказчика)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                                         "__" ___________ 20__ г.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                                         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                                                      (подпись)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Пометка об отказе в ознакомлении с актом проверки: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(подпись уполномоченного должностного лица (лиц), проводившего проверку)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 xml:space="preserve">    Акт проверки направлен заказным почтовым отправлением "__" ____________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B64C6">
        <w:rPr>
          <w:rFonts w:ascii="Courier New" w:hAnsi="Courier New" w:cs="Courier New"/>
          <w:sz w:val="20"/>
          <w:szCs w:val="20"/>
        </w:rPr>
        <w:t>20__ г.</w:t>
      </w: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6B64C6" w:rsidRDefault="006B64C6" w:rsidP="006B64C6">
      <w:pPr>
        <w:widowControl w:val="0"/>
        <w:autoSpaceDE w:val="0"/>
        <w:autoSpaceDN w:val="0"/>
        <w:adjustRightInd w:val="0"/>
        <w:jc w:val="both"/>
      </w:pPr>
    </w:p>
    <w:p w:rsidR="006B64C6" w:rsidRPr="00055DD4" w:rsidRDefault="006B64C6" w:rsidP="00055DD4">
      <w:pPr>
        <w:jc w:val="center"/>
        <w:rPr>
          <w:sz w:val="28"/>
          <w:szCs w:val="28"/>
        </w:rPr>
      </w:pPr>
    </w:p>
    <w:sectPr w:rsidR="006B64C6" w:rsidRPr="00055DD4" w:rsidSect="009413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9C"/>
    <w:rsid w:val="00043C9A"/>
    <w:rsid w:val="00055DD4"/>
    <w:rsid w:val="000F2513"/>
    <w:rsid w:val="00260919"/>
    <w:rsid w:val="002855FA"/>
    <w:rsid w:val="00372FE2"/>
    <w:rsid w:val="003837D8"/>
    <w:rsid w:val="004578BD"/>
    <w:rsid w:val="00577E46"/>
    <w:rsid w:val="006B64C6"/>
    <w:rsid w:val="00714F42"/>
    <w:rsid w:val="00736E85"/>
    <w:rsid w:val="0074315C"/>
    <w:rsid w:val="00772ACE"/>
    <w:rsid w:val="009413CA"/>
    <w:rsid w:val="00A078D9"/>
    <w:rsid w:val="00A4202B"/>
    <w:rsid w:val="00AC66B0"/>
    <w:rsid w:val="00AE154D"/>
    <w:rsid w:val="00B71DC2"/>
    <w:rsid w:val="00BE56ED"/>
    <w:rsid w:val="00CF5D99"/>
    <w:rsid w:val="00DC49D5"/>
    <w:rsid w:val="00E07615"/>
    <w:rsid w:val="00E2799C"/>
    <w:rsid w:val="00F01FEA"/>
    <w:rsid w:val="00F1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2799C"/>
    <w:rPr>
      <w:rFonts w:ascii="Cambria" w:hAnsi="Cambria"/>
      <w:sz w:val="22"/>
      <w:szCs w:val="22"/>
      <w:lang w:val="en-US" w:eastAsia="en-US" w:bidi="en-US"/>
    </w:rPr>
  </w:style>
  <w:style w:type="paragraph" w:customStyle="1" w:styleId="Style7">
    <w:name w:val="Style7"/>
    <w:basedOn w:val="a"/>
    <w:rsid w:val="00E2799C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9">
    <w:name w:val="Style9"/>
    <w:basedOn w:val="a"/>
    <w:rsid w:val="00E2799C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E2799C"/>
    <w:rPr>
      <w:rFonts w:ascii="Arial" w:hAnsi="Arial" w:cs="Arial"/>
      <w:sz w:val="12"/>
      <w:szCs w:val="12"/>
    </w:rPr>
  </w:style>
  <w:style w:type="character" w:customStyle="1" w:styleId="FontStyle13">
    <w:name w:val="Font Style13"/>
    <w:rsid w:val="00E2799C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E27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279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F1218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202B"/>
    <w:rPr>
      <w:color w:val="0000FF" w:themeColor="hyperlink"/>
      <w:u w:val="single"/>
    </w:rPr>
  </w:style>
  <w:style w:type="character" w:customStyle="1" w:styleId="2">
    <w:name w:val="Основной текст (2)_"/>
    <w:link w:val="21"/>
    <w:rsid w:val="00055DD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55DD4"/>
    <w:pPr>
      <w:widowControl w:val="0"/>
      <w:shd w:val="clear" w:color="auto" w:fill="FFFFFF"/>
      <w:spacing w:line="322" w:lineRule="exact"/>
      <w:ind w:hanging="880"/>
      <w:jc w:val="both"/>
      <w:outlineLvl w:val="0"/>
    </w:pPr>
    <w:rPr>
      <w:b/>
      <w:bCs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E15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5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2799C"/>
    <w:rPr>
      <w:rFonts w:ascii="Cambria" w:hAnsi="Cambria"/>
      <w:sz w:val="22"/>
      <w:szCs w:val="22"/>
      <w:lang w:val="en-US" w:eastAsia="en-US" w:bidi="en-US"/>
    </w:rPr>
  </w:style>
  <w:style w:type="paragraph" w:customStyle="1" w:styleId="Style7">
    <w:name w:val="Style7"/>
    <w:basedOn w:val="a"/>
    <w:rsid w:val="00E2799C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9">
    <w:name w:val="Style9"/>
    <w:basedOn w:val="a"/>
    <w:rsid w:val="00E2799C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E2799C"/>
    <w:rPr>
      <w:rFonts w:ascii="Arial" w:hAnsi="Arial" w:cs="Arial"/>
      <w:sz w:val="12"/>
      <w:szCs w:val="12"/>
    </w:rPr>
  </w:style>
  <w:style w:type="character" w:customStyle="1" w:styleId="FontStyle13">
    <w:name w:val="Font Style13"/>
    <w:rsid w:val="00E2799C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E27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279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F1218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202B"/>
    <w:rPr>
      <w:color w:val="0000FF" w:themeColor="hyperlink"/>
      <w:u w:val="single"/>
    </w:rPr>
  </w:style>
  <w:style w:type="character" w:customStyle="1" w:styleId="2">
    <w:name w:val="Основной текст (2)_"/>
    <w:link w:val="21"/>
    <w:rsid w:val="00055DD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55DD4"/>
    <w:pPr>
      <w:widowControl w:val="0"/>
      <w:shd w:val="clear" w:color="auto" w:fill="FFFFFF"/>
      <w:spacing w:line="322" w:lineRule="exact"/>
      <w:ind w:hanging="880"/>
      <w:jc w:val="both"/>
      <w:outlineLvl w:val="0"/>
    </w:pPr>
    <w:rPr>
      <w:b/>
      <w:bCs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E15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5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lastunovsko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4980</Words>
  <Characters>28390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2022-06-15T12:48:00Z</cp:lastPrinted>
  <dcterms:created xsi:type="dcterms:W3CDTF">2022-06-15T12:53:00Z</dcterms:created>
  <dcterms:modified xsi:type="dcterms:W3CDTF">2022-06-15T12:53:00Z</dcterms:modified>
</cp:coreProperties>
</file>