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C4" w:rsidRPr="00720C45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2748915</wp:posOffset>
            </wp:positionH>
            <wp:positionV relativeFrom="paragraph">
              <wp:posOffset>-405765</wp:posOffset>
            </wp:positionV>
            <wp:extent cx="581025" cy="666750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0C45">
        <w:rPr>
          <w:rFonts w:ascii="Times New Roman" w:hAnsi="Times New Roman"/>
          <w:color w:val="262626" w:themeColor="text1" w:themeTint="D9"/>
          <w:sz w:val="28"/>
          <w:szCs w:val="28"/>
        </w:rPr>
        <w:t>Совет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Пластуновского сельского поселения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Динского района</w:t>
      </w: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9348C4" w:rsidRDefault="00B35104" w:rsidP="009348C4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348C4">
        <w:rPr>
          <w:bCs/>
          <w:sz w:val="28"/>
          <w:szCs w:val="28"/>
        </w:rPr>
        <w:t>т</w:t>
      </w:r>
      <w:r>
        <w:rPr>
          <w:bCs/>
          <w:sz w:val="28"/>
          <w:szCs w:val="28"/>
          <w:u w:val="single"/>
        </w:rPr>
        <w:t xml:space="preserve">  28.02.2020   </w:t>
      </w:r>
      <w:r w:rsidR="00B73EBB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  <w:t xml:space="preserve">№ </w:t>
      </w:r>
      <w:r>
        <w:rPr>
          <w:bCs/>
          <w:sz w:val="28"/>
          <w:szCs w:val="28"/>
          <w:u w:val="single"/>
        </w:rPr>
        <w:t xml:space="preserve">  32-09/4</w:t>
      </w:r>
    </w:p>
    <w:p w:rsidR="009348C4" w:rsidRDefault="009348C4" w:rsidP="009348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станица Пластуновская</w:t>
      </w:r>
    </w:p>
    <w:p w:rsidR="009348C4" w:rsidRPr="00FA35DD" w:rsidRDefault="009348C4" w:rsidP="009348C4">
      <w:pPr>
        <w:jc w:val="center"/>
      </w:pPr>
    </w:p>
    <w:p w:rsidR="009348C4" w:rsidRPr="00FA35DD" w:rsidRDefault="009348C4" w:rsidP="008A00DE">
      <w:pPr>
        <w:jc w:val="both"/>
      </w:pPr>
    </w:p>
    <w:p w:rsidR="00FC02A7" w:rsidRPr="00FA35DD" w:rsidRDefault="00FC02A7" w:rsidP="008A00DE">
      <w:pPr>
        <w:jc w:val="both"/>
      </w:pPr>
    </w:p>
    <w:p w:rsidR="007D5DBC" w:rsidRDefault="008A00DE" w:rsidP="008A00DE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887A84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2D215F">
        <w:rPr>
          <w:rFonts w:ascii="Times New Roman" w:hAnsi="Times New Roman"/>
          <w:b/>
          <w:sz w:val="28"/>
          <w:szCs w:val="28"/>
        </w:rPr>
        <w:t xml:space="preserve">программы </w:t>
      </w:r>
      <w:r w:rsidRPr="00887A84">
        <w:rPr>
          <w:rFonts w:ascii="Times New Roman" w:hAnsi="Times New Roman"/>
          <w:b/>
          <w:sz w:val="28"/>
          <w:szCs w:val="28"/>
        </w:rPr>
        <w:t>приватизации</w:t>
      </w:r>
    </w:p>
    <w:p w:rsidR="007D5DBC" w:rsidRDefault="008A00DE" w:rsidP="008A00DE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887A84">
        <w:rPr>
          <w:rFonts w:ascii="Times New Roman" w:hAnsi="Times New Roman"/>
          <w:b/>
          <w:sz w:val="28"/>
          <w:szCs w:val="28"/>
        </w:rPr>
        <w:t xml:space="preserve"> муниципального имущества </w:t>
      </w:r>
      <w:r w:rsidR="007D5DBC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D5DBC" w:rsidRDefault="007D5DBC" w:rsidP="008A00DE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A00DE" w:rsidRPr="00887A84">
        <w:rPr>
          <w:rFonts w:ascii="Times New Roman" w:hAnsi="Times New Roman"/>
          <w:b/>
          <w:sz w:val="28"/>
          <w:szCs w:val="28"/>
        </w:rPr>
        <w:t>Пластуновско</w:t>
      </w:r>
      <w:r>
        <w:rPr>
          <w:rFonts w:ascii="Times New Roman" w:hAnsi="Times New Roman"/>
          <w:b/>
          <w:sz w:val="28"/>
          <w:szCs w:val="28"/>
        </w:rPr>
        <w:t>е</w:t>
      </w:r>
      <w:r w:rsidR="008A00DE" w:rsidRPr="00887A84">
        <w:rPr>
          <w:rFonts w:ascii="Times New Roman" w:hAnsi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/>
          <w:b/>
          <w:sz w:val="28"/>
          <w:szCs w:val="28"/>
        </w:rPr>
        <w:t>е</w:t>
      </w:r>
      <w:r w:rsidR="008A00DE" w:rsidRPr="00887A84">
        <w:rPr>
          <w:rFonts w:ascii="Times New Roman" w:hAnsi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sz w:val="28"/>
          <w:szCs w:val="28"/>
        </w:rPr>
        <w:t>е в составе муниципального</w:t>
      </w:r>
    </w:p>
    <w:p w:rsidR="008A00DE" w:rsidRPr="00887A84" w:rsidRDefault="007D5DBC" w:rsidP="008A00DE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Динской райо</w:t>
      </w:r>
      <w:r w:rsidR="007259A4">
        <w:rPr>
          <w:rFonts w:ascii="Times New Roman" w:hAnsi="Times New Roman"/>
          <w:b/>
          <w:sz w:val="28"/>
          <w:szCs w:val="28"/>
        </w:rPr>
        <w:t>н</w:t>
      </w:r>
      <w:r w:rsidR="00C91E7C" w:rsidRPr="00887A84">
        <w:rPr>
          <w:rFonts w:ascii="Times New Roman" w:hAnsi="Times New Roman"/>
          <w:b/>
          <w:sz w:val="28"/>
          <w:szCs w:val="28"/>
        </w:rPr>
        <w:t xml:space="preserve"> </w:t>
      </w:r>
      <w:r w:rsidR="00C128BA">
        <w:rPr>
          <w:rFonts w:ascii="Times New Roman" w:hAnsi="Times New Roman"/>
          <w:b/>
          <w:sz w:val="28"/>
          <w:szCs w:val="28"/>
        </w:rPr>
        <w:t xml:space="preserve">на </w:t>
      </w:r>
      <w:r w:rsidR="002D215F">
        <w:rPr>
          <w:rFonts w:ascii="Times New Roman" w:hAnsi="Times New Roman"/>
          <w:b/>
          <w:sz w:val="28"/>
          <w:szCs w:val="28"/>
        </w:rPr>
        <w:t>20</w:t>
      </w:r>
      <w:r w:rsidR="00A762A5">
        <w:rPr>
          <w:rFonts w:ascii="Times New Roman" w:hAnsi="Times New Roman"/>
          <w:b/>
          <w:sz w:val="28"/>
          <w:szCs w:val="28"/>
        </w:rPr>
        <w:t>20</w:t>
      </w:r>
      <w:r w:rsidR="002D215F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8A00DE" w:rsidRPr="00FA35DD" w:rsidRDefault="008A00DE" w:rsidP="008A00DE">
      <w:pPr>
        <w:pStyle w:val="HTML"/>
        <w:rPr>
          <w:rFonts w:ascii="Times New Roman" w:hAnsi="Times New Roman"/>
          <w:sz w:val="24"/>
          <w:szCs w:val="24"/>
        </w:rPr>
      </w:pPr>
    </w:p>
    <w:p w:rsidR="008A00DE" w:rsidRPr="00FA35DD" w:rsidRDefault="008A00DE" w:rsidP="008A00DE">
      <w:pPr>
        <w:pStyle w:val="HTML"/>
        <w:rPr>
          <w:rFonts w:ascii="Times New Roman" w:hAnsi="Times New Roman"/>
          <w:sz w:val="24"/>
          <w:szCs w:val="24"/>
        </w:rPr>
      </w:pPr>
    </w:p>
    <w:p w:rsidR="008A00DE" w:rsidRPr="00FA35DD" w:rsidRDefault="008A00DE" w:rsidP="008A00DE">
      <w:pPr>
        <w:pStyle w:val="HTML"/>
        <w:rPr>
          <w:rFonts w:ascii="Times New Roman" w:hAnsi="Times New Roman"/>
          <w:sz w:val="24"/>
          <w:szCs w:val="24"/>
        </w:rPr>
      </w:pPr>
    </w:p>
    <w:p w:rsidR="008A00DE" w:rsidRDefault="008A00DE" w:rsidP="008A00DE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8A00DE">
        <w:rPr>
          <w:rFonts w:ascii="Times New Roman" w:hAnsi="Times New Roman"/>
          <w:sz w:val="28"/>
          <w:szCs w:val="28"/>
        </w:rPr>
        <w:t xml:space="preserve"> В соответствии с Федеральными законами от 21.12.2001 г. №</w:t>
      </w:r>
      <w:r w:rsidR="00586734">
        <w:rPr>
          <w:rFonts w:ascii="Times New Roman" w:hAnsi="Times New Roman"/>
          <w:sz w:val="28"/>
          <w:szCs w:val="28"/>
        </w:rPr>
        <w:t xml:space="preserve"> </w:t>
      </w:r>
      <w:r w:rsidRPr="008A00DE">
        <w:rPr>
          <w:rFonts w:ascii="Times New Roman" w:hAnsi="Times New Roman"/>
          <w:sz w:val="28"/>
          <w:szCs w:val="28"/>
        </w:rPr>
        <w:t>178-ФЗ «О приватизации государственного и муниципального имущества»</w:t>
      </w:r>
      <w:r>
        <w:rPr>
          <w:rFonts w:ascii="Times New Roman" w:hAnsi="Times New Roman"/>
          <w:sz w:val="28"/>
          <w:szCs w:val="28"/>
        </w:rPr>
        <w:t>,</w:t>
      </w:r>
      <w:r w:rsidRPr="008A00DE">
        <w:rPr>
          <w:rFonts w:ascii="Times New Roman" w:hAnsi="Times New Roman"/>
          <w:sz w:val="28"/>
          <w:szCs w:val="28"/>
        </w:rPr>
        <w:t xml:space="preserve"> от 06.10.2003г. №131-Ф3 «Об общих принципах организации местного самоуправления в Российской Федерации», Положением о порядке управления и распоряжения </w:t>
      </w:r>
      <w:r w:rsidR="00887A84">
        <w:rPr>
          <w:rFonts w:ascii="Times New Roman" w:hAnsi="Times New Roman"/>
          <w:sz w:val="28"/>
          <w:szCs w:val="28"/>
        </w:rPr>
        <w:t xml:space="preserve">объектами муниципальной собственности муниципального образования </w:t>
      </w:r>
      <w:r w:rsidRPr="008A00DE">
        <w:rPr>
          <w:rFonts w:ascii="Times New Roman" w:hAnsi="Times New Roman"/>
          <w:sz w:val="28"/>
          <w:szCs w:val="28"/>
        </w:rPr>
        <w:t>Пластуновского сельского поселения</w:t>
      </w:r>
      <w:r w:rsidR="00887A84">
        <w:rPr>
          <w:rFonts w:ascii="Times New Roman" w:hAnsi="Times New Roman"/>
          <w:sz w:val="28"/>
          <w:szCs w:val="28"/>
        </w:rPr>
        <w:t xml:space="preserve"> Динского района</w:t>
      </w:r>
      <w:r w:rsidRPr="008A00DE">
        <w:rPr>
          <w:rFonts w:ascii="Times New Roman" w:hAnsi="Times New Roman"/>
          <w:sz w:val="28"/>
          <w:szCs w:val="28"/>
        </w:rPr>
        <w:t>, утвержденным решением Совета П</w:t>
      </w:r>
      <w:r w:rsidR="002F0C8B">
        <w:rPr>
          <w:rFonts w:ascii="Times New Roman" w:hAnsi="Times New Roman"/>
          <w:sz w:val="28"/>
          <w:szCs w:val="28"/>
        </w:rPr>
        <w:t>ластуновского сельского поселения Динского района</w:t>
      </w:r>
      <w:r w:rsidRPr="008A00DE">
        <w:rPr>
          <w:rFonts w:ascii="Times New Roman" w:hAnsi="Times New Roman"/>
          <w:sz w:val="28"/>
          <w:szCs w:val="28"/>
        </w:rPr>
        <w:t xml:space="preserve"> от 2</w:t>
      </w:r>
      <w:r w:rsidR="00887A84">
        <w:rPr>
          <w:rFonts w:ascii="Times New Roman" w:hAnsi="Times New Roman"/>
          <w:sz w:val="28"/>
          <w:szCs w:val="28"/>
        </w:rPr>
        <w:t>7</w:t>
      </w:r>
      <w:r w:rsidRPr="008A00DE">
        <w:rPr>
          <w:rFonts w:ascii="Times New Roman" w:hAnsi="Times New Roman"/>
          <w:sz w:val="28"/>
          <w:szCs w:val="28"/>
        </w:rPr>
        <w:t>.1</w:t>
      </w:r>
      <w:r w:rsidR="00887A84">
        <w:rPr>
          <w:rFonts w:ascii="Times New Roman" w:hAnsi="Times New Roman"/>
          <w:sz w:val="28"/>
          <w:szCs w:val="28"/>
        </w:rPr>
        <w:t>2</w:t>
      </w:r>
      <w:r w:rsidRPr="008A00DE">
        <w:rPr>
          <w:rFonts w:ascii="Times New Roman" w:hAnsi="Times New Roman"/>
          <w:sz w:val="28"/>
          <w:szCs w:val="28"/>
        </w:rPr>
        <w:t>.201</w:t>
      </w:r>
      <w:r w:rsidR="00887A84">
        <w:rPr>
          <w:rFonts w:ascii="Times New Roman" w:hAnsi="Times New Roman"/>
          <w:sz w:val="28"/>
          <w:szCs w:val="28"/>
        </w:rPr>
        <w:t>0</w:t>
      </w:r>
      <w:r w:rsidRPr="008A00DE">
        <w:rPr>
          <w:rFonts w:ascii="Times New Roman" w:hAnsi="Times New Roman"/>
          <w:sz w:val="28"/>
          <w:szCs w:val="28"/>
        </w:rPr>
        <w:t>г №</w:t>
      </w:r>
      <w:r w:rsidR="007D5DBC">
        <w:rPr>
          <w:rFonts w:ascii="Times New Roman" w:hAnsi="Times New Roman"/>
          <w:sz w:val="28"/>
          <w:szCs w:val="28"/>
        </w:rPr>
        <w:t xml:space="preserve"> </w:t>
      </w:r>
      <w:r w:rsidR="00887A84">
        <w:rPr>
          <w:rFonts w:ascii="Times New Roman" w:hAnsi="Times New Roman"/>
          <w:sz w:val="28"/>
          <w:szCs w:val="28"/>
        </w:rPr>
        <w:t>91</w:t>
      </w:r>
      <w:r w:rsidRPr="008A00DE">
        <w:rPr>
          <w:rFonts w:ascii="Times New Roman" w:hAnsi="Times New Roman"/>
          <w:sz w:val="28"/>
          <w:szCs w:val="28"/>
        </w:rPr>
        <w:t>,</w:t>
      </w:r>
      <w:r w:rsidR="007D5DBC">
        <w:rPr>
          <w:rFonts w:ascii="Times New Roman" w:hAnsi="Times New Roman"/>
          <w:sz w:val="28"/>
          <w:szCs w:val="28"/>
        </w:rPr>
        <w:t xml:space="preserve"> руководствуясь Уставом Пластуновского сельского поселения,</w:t>
      </w:r>
      <w:r w:rsidRPr="008A00DE">
        <w:rPr>
          <w:rFonts w:ascii="Times New Roman" w:hAnsi="Times New Roman"/>
          <w:sz w:val="28"/>
          <w:szCs w:val="28"/>
        </w:rPr>
        <w:t xml:space="preserve"> Совет Пластуновского сельского поселения </w:t>
      </w:r>
      <w:r>
        <w:rPr>
          <w:rFonts w:ascii="Times New Roman" w:hAnsi="Times New Roman"/>
          <w:sz w:val="28"/>
          <w:szCs w:val="28"/>
        </w:rPr>
        <w:t xml:space="preserve">Динского </w:t>
      </w:r>
      <w:r w:rsidRPr="008A00DE">
        <w:rPr>
          <w:rFonts w:ascii="Times New Roman" w:hAnsi="Times New Roman"/>
          <w:sz w:val="28"/>
          <w:szCs w:val="28"/>
        </w:rPr>
        <w:t xml:space="preserve">района РЕШИЛ: </w:t>
      </w:r>
    </w:p>
    <w:p w:rsidR="008A00DE" w:rsidRDefault="008A00DE" w:rsidP="008A00DE">
      <w:pPr>
        <w:pStyle w:val="HTML"/>
        <w:ind w:firstLine="851"/>
        <w:rPr>
          <w:rFonts w:ascii="Times New Roman" w:hAnsi="Times New Roman"/>
          <w:sz w:val="28"/>
          <w:szCs w:val="28"/>
        </w:rPr>
      </w:pPr>
      <w:r w:rsidRPr="008A00DE">
        <w:rPr>
          <w:rFonts w:ascii="Times New Roman" w:hAnsi="Times New Roman"/>
          <w:sz w:val="28"/>
          <w:szCs w:val="28"/>
        </w:rPr>
        <w:t xml:space="preserve">1. </w:t>
      </w:r>
      <w:r w:rsidR="002D215F">
        <w:rPr>
          <w:rFonts w:ascii="Times New Roman" w:hAnsi="Times New Roman"/>
          <w:sz w:val="28"/>
          <w:szCs w:val="28"/>
        </w:rPr>
        <w:t>Утвердить</w:t>
      </w:r>
      <w:r w:rsidRPr="008A00DE">
        <w:rPr>
          <w:rFonts w:ascii="Times New Roman" w:hAnsi="Times New Roman"/>
          <w:sz w:val="28"/>
          <w:szCs w:val="28"/>
        </w:rPr>
        <w:t xml:space="preserve"> </w:t>
      </w:r>
      <w:r w:rsidR="002D215F">
        <w:rPr>
          <w:rFonts w:ascii="Times New Roman" w:hAnsi="Times New Roman"/>
          <w:sz w:val="28"/>
          <w:szCs w:val="28"/>
        </w:rPr>
        <w:t xml:space="preserve">программу </w:t>
      </w:r>
      <w:r w:rsidRPr="008A00DE">
        <w:rPr>
          <w:rFonts w:ascii="Times New Roman" w:hAnsi="Times New Roman"/>
          <w:sz w:val="28"/>
          <w:szCs w:val="28"/>
        </w:rPr>
        <w:t>приватизации</w:t>
      </w:r>
      <w:r w:rsidR="002D215F">
        <w:rPr>
          <w:rFonts w:ascii="Times New Roman" w:hAnsi="Times New Roman"/>
          <w:sz w:val="28"/>
          <w:szCs w:val="28"/>
        </w:rPr>
        <w:t xml:space="preserve"> муниципального </w:t>
      </w:r>
      <w:r w:rsidR="00571E71">
        <w:rPr>
          <w:rFonts w:ascii="Times New Roman" w:hAnsi="Times New Roman"/>
          <w:sz w:val="28"/>
          <w:szCs w:val="28"/>
        </w:rPr>
        <w:t xml:space="preserve"> имущества</w:t>
      </w:r>
      <w:r w:rsidRPr="008A00DE">
        <w:rPr>
          <w:rFonts w:ascii="Times New Roman" w:hAnsi="Times New Roman"/>
          <w:sz w:val="28"/>
          <w:szCs w:val="28"/>
        </w:rPr>
        <w:t xml:space="preserve"> </w:t>
      </w:r>
      <w:r w:rsidR="007D5DBC">
        <w:rPr>
          <w:rFonts w:ascii="Times New Roman" w:hAnsi="Times New Roman"/>
          <w:sz w:val="28"/>
          <w:szCs w:val="28"/>
        </w:rPr>
        <w:t xml:space="preserve">муниципального образования Пластуновское сельское поселение в составе муниципального образования Динской район </w:t>
      </w:r>
      <w:r w:rsidR="00C91E7C">
        <w:rPr>
          <w:rFonts w:ascii="Times New Roman" w:hAnsi="Times New Roman"/>
          <w:sz w:val="28"/>
          <w:szCs w:val="28"/>
        </w:rPr>
        <w:t>на 20</w:t>
      </w:r>
      <w:r w:rsidR="00B12F55" w:rsidRPr="00B12F55">
        <w:rPr>
          <w:rFonts w:ascii="Times New Roman" w:hAnsi="Times New Roman"/>
          <w:sz w:val="28"/>
          <w:szCs w:val="28"/>
        </w:rPr>
        <w:t>20</w:t>
      </w:r>
      <w:r w:rsidR="002D215F">
        <w:rPr>
          <w:rFonts w:ascii="Times New Roman" w:hAnsi="Times New Roman"/>
          <w:sz w:val="28"/>
          <w:szCs w:val="28"/>
        </w:rPr>
        <w:t xml:space="preserve"> </w:t>
      </w:r>
      <w:r w:rsidR="00C91E7C">
        <w:rPr>
          <w:rFonts w:ascii="Times New Roman" w:hAnsi="Times New Roman"/>
          <w:sz w:val="28"/>
          <w:szCs w:val="28"/>
        </w:rPr>
        <w:t>г</w:t>
      </w:r>
      <w:r w:rsidR="002D215F">
        <w:rPr>
          <w:rFonts w:ascii="Times New Roman" w:hAnsi="Times New Roman"/>
          <w:sz w:val="28"/>
          <w:szCs w:val="28"/>
        </w:rPr>
        <w:t>.</w:t>
      </w:r>
      <w:r w:rsidR="00C91E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(прилагается)</w:t>
      </w:r>
      <w:r w:rsidRPr="008A00DE">
        <w:rPr>
          <w:rFonts w:ascii="Times New Roman" w:hAnsi="Times New Roman"/>
          <w:sz w:val="28"/>
          <w:szCs w:val="28"/>
        </w:rPr>
        <w:t xml:space="preserve">. </w:t>
      </w:r>
    </w:p>
    <w:p w:rsidR="00AF6209" w:rsidRPr="00333529" w:rsidRDefault="0061012D" w:rsidP="00333529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 xml:space="preserve">  </w:t>
      </w:r>
      <w:r w:rsidR="00333529">
        <w:rPr>
          <w:sz w:val="28"/>
          <w:szCs w:val="28"/>
        </w:rPr>
        <w:t>2</w:t>
      </w:r>
      <w:r w:rsidR="009348C4">
        <w:rPr>
          <w:sz w:val="28"/>
          <w:szCs w:val="28"/>
        </w:rPr>
        <w:t>.</w:t>
      </w:r>
      <w:r w:rsidR="0045534B">
        <w:rPr>
          <w:sz w:val="28"/>
          <w:szCs w:val="28"/>
        </w:rPr>
        <w:t xml:space="preserve"> </w:t>
      </w:r>
      <w:r w:rsidR="00C128BA">
        <w:rPr>
          <w:sz w:val="28"/>
          <w:szCs w:val="28"/>
        </w:rPr>
        <w:t>Администрации Пластуновского сельского поселения (Олейник)</w:t>
      </w:r>
      <w:r w:rsidR="00AF6209">
        <w:rPr>
          <w:rFonts w:eastAsia="Calibri"/>
          <w:sz w:val="28"/>
          <w:szCs w:val="22"/>
          <w:lang w:eastAsia="en-US"/>
        </w:rPr>
        <w:t xml:space="preserve"> разместить данное </w:t>
      </w:r>
      <w:r w:rsidR="00C128BA">
        <w:rPr>
          <w:rFonts w:eastAsia="Calibri"/>
          <w:sz w:val="28"/>
          <w:szCs w:val="22"/>
          <w:lang w:eastAsia="en-US"/>
        </w:rPr>
        <w:t>Решение</w:t>
      </w:r>
      <w:r w:rsidR="00AF6209">
        <w:rPr>
          <w:rFonts w:eastAsia="Calibri"/>
          <w:sz w:val="28"/>
          <w:szCs w:val="22"/>
          <w:lang w:eastAsia="en-US"/>
        </w:rPr>
        <w:t xml:space="preserve"> </w:t>
      </w:r>
      <w:r w:rsidR="00AF6209">
        <w:rPr>
          <w:rFonts w:eastAsia="Calibri"/>
          <w:sz w:val="28"/>
          <w:szCs w:val="28"/>
          <w:lang w:eastAsia="en-US"/>
        </w:rPr>
        <w:t xml:space="preserve">на официальном сайте администрации Пластуновского сельского поселения и на официальном сайте Российской Федерации в сети </w:t>
      </w:r>
      <w:r w:rsidR="00AF6209" w:rsidRPr="00AF6209">
        <w:rPr>
          <w:rFonts w:eastAsia="Calibri"/>
          <w:sz w:val="28"/>
          <w:szCs w:val="28"/>
          <w:lang w:eastAsia="en-US"/>
        </w:rPr>
        <w:t xml:space="preserve">Интернет: </w:t>
      </w:r>
      <w:hyperlink r:id="rId9" w:history="1">
        <w:r w:rsidR="00AF6209" w:rsidRPr="00AF6209">
          <w:rPr>
            <w:rStyle w:val="aa"/>
            <w:rFonts w:eastAsia="Calibri"/>
            <w:color w:val="auto"/>
            <w:sz w:val="28"/>
            <w:szCs w:val="28"/>
            <w:lang w:val="en-US" w:eastAsia="en-US"/>
          </w:rPr>
          <w:t>http</w:t>
        </w:r>
        <w:r w:rsidR="00AF6209" w:rsidRPr="00AF6209">
          <w:rPr>
            <w:rStyle w:val="aa"/>
            <w:rFonts w:eastAsia="Calibri"/>
            <w:color w:val="auto"/>
            <w:sz w:val="28"/>
            <w:szCs w:val="28"/>
            <w:lang w:eastAsia="en-US"/>
          </w:rPr>
          <w:t>://</w:t>
        </w:r>
        <w:r w:rsidR="00AF6209" w:rsidRPr="00AF6209">
          <w:rPr>
            <w:rStyle w:val="aa"/>
            <w:rFonts w:eastAsia="Calibri"/>
            <w:color w:val="auto"/>
            <w:sz w:val="28"/>
            <w:szCs w:val="28"/>
            <w:lang w:val="en-US" w:eastAsia="en-US"/>
          </w:rPr>
          <w:t>www</w:t>
        </w:r>
        <w:r w:rsidR="00AF6209" w:rsidRPr="00AF6209">
          <w:rPr>
            <w:rStyle w:val="aa"/>
            <w:rFonts w:eastAsia="Calibri"/>
            <w:color w:val="auto"/>
            <w:sz w:val="28"/>
            <w:szCs w:val="28"/>
            <w:lang w:eastAsia="en-US"/>
          </w:rPr>
          <w:t>.</w:t>
        </w:r>
        <w:r w:rsidR="00AF6209" w:rsidRPr="00AF6209">
          <w:rPr>
            <w:rStyle w:val="aa"/>
            <w:rFonts w:eastAsia="Calibri"/>
            <w:color w:val="auto"/>
            <w:sz w:val="28"/>
            <w:szCs w:val="28"/>
            <w:lang w:val="en-US" w:eastAsia="en-US"/>
          </w:rPr>
          <w:t>torgi</w:t>
        </w:r>
        <w:r w:rsidR="00AF6209" w:rsidRPr="00AF6209">
          <w:rPr>
            <w:rStyle w:val="aa"/>
            <w:rFonts w:eastAsia="Calibri"/>
            <w:color w:val="auto"/>
            <w:sz w:val="28"/>
            <w:szCs w:val="28"/>
            <w:lang w:eastAsia="en-US"/>
          </w:rPr>
          <w:t>.</w:t>
        </w:r>
        <w:r w:rsidR="00AF6209" w:rsidRPr="00AF6209">
          <w:rPr>
            <w:rStyle w:val="aa"/>
            <w:rFonts w:eastAsia="Calibri"/>
            <w:color w:val="auto"/>
            <w:sz w:val="28"/>
            <w:szCs w:val="28"/>
            <w:lang w:val="en-US" w:eastAsia="en-US"/>
          </w:rPr>
          <w:t>gov</w:t>
        </w:r>
        <w:r w:rsidR="00AF6209" w:rsidRPr="00AF6209">
          <w:rPr>
            <w:rStyle w:val="aa"/>
            <w:rFonts w:eastAsia="Calibri"/>
            <w:color w:val="auto"/>
            <w:sz w:val="28"/>
            <w:szCs w:val="28"/>
            <w:lang w:eastAsia="en-US"/>
          </w:rPr>
          <w:t>.</w:t>
        </w:r>
        <w:r w:rsidR="00AF6209" w:rsidRPr="00AF6209">
          <w:rPr>
            <w:rStyle w:val="aa"/>
            <w:rFonts w:eastAsia="Calibri"/>
            <w:color w:val="auto"/>
            <w:sz w:val="28"/>
            <w:szCs w:val="28"/>
            <w:lang w:val="en-US" w:eastAsia="en-US"/>
          </w:rPr>
          <w:t>ru</w:t>
        </w:r>
      </w:hyperlink>
      <w:r w:rsidR="00AF6209" w:rsidRPr="00AF6209">
        <w:rPr>
          <w:rFonts w:eastAsia="Calibri"/>
          <w:sz w:val="28"/>
          <w:szCs w:val="22"/>
          <w:lang w:eastAsia="en-US"/>
        </w:rPr>
        <w:t>.</w:t>
      </w:r>
    </w:p>
    <w:p w:rsidR="00C128BA" w:rsidRDefault="00333529" w:rsidP="00C128BA">
      <w:pPr>
        <w:ind w:firstLine="851"/>
        <w:jc w:val="both"/>
      </w:pPr>
      <w:r>
        <w:rPr>
          <w:sz w:val="28"/>
          <w:szCs w:val="28"/>
        </w:rPr>
        <w:t>3</w:t>
      </w:r>
      <w:r w:rsidR="007535B3" w:rsidRPr="00FC4506">
        <w:rPr>
          <w:sz w:val="28"/>
          <w:szCs w:val="28"/>
        </w:rPr>
        <w:t xml:space="preserve">. </w:t>
      </w:r>
      <w:r w:rsidR="00C128BA">
        <w:rPr>
          <w:sz w:val="28"/>
          <w:szCs w:val="28"/>
        </w:rPr>
        <w:t xml:space="preserve"> </w:t>
      </w:r>
      <w:r w:rsidR="00C128BA" w:rsidRPr="00544EDC">
        <w:rPr>
          <w:sz w:val="28"/>
          <w:szCs w:val="28"/>
        </w:rPr>
        <w:t xml:space="preserve">Контроль за выполнением настоящего решения возложить на комиссию </w:t>
      </w:r>
      <w:r w:rsidR="00C128BA">
        <w:rPr>
          <w:sz w:val="28"/>
          <w:szCs w:val="28"/>
        </w:rPr>
        <w:t xml:space="preserve">по </w:t>
      </w:r>
      <w:r w:rsidR="00C128BA" w:rsidRPr="00544EDC">
        <w:rPr>
          <w:sz w:val="28"/>
          <w:szCs w:val="28"/>
        </w:rPr>
        <w:t>земельн</w:t>
      </w:r>
      <w:r w:rsidR="00C128BA">
        <w:rPr>
          <w:sz w:val="28"/>
          <w:szCs w:val="28"/>
        </w:rPr>
        <w:t xml:space="preserve">ым и </w:t>
      </w:r>
      <w:r w:rsidR="00C128BA" w:rsidRPr="00544EDC">
        <w:rPr>
          <w:sz w:val="28"/>
          <w:szCs w:val="28"/>
        </w:rPr>
        <w:t>имущественны</w:t>
      </w:r>
      <w:r w:rsidR="00C128BA">
        <w:rPr>
          <w:sz w:val="28"/>
          <w:szCs w:val="28"/>
        </w:rPr>
        <w:t>м вопросам, ЖКХ, транспорту и связи</w:t>
      </w:r>
      <w:r w:rsidR="00C128BA" w:rsidRPr="00544EDC">
        <w:rPr>
          <w:sz w:val="28"/>
          <w:szCs w:val="28"/>
        </w:rPr>
        <w:t xml:space="preserve"> Совета </w:t>
      </w:r>
      <w:r w:rsidR="00C128BA">
        <w:rPr>
          <w:sz w:val="28"/>
          <w:szCs w:val="28"/>
        </w:rPr>
        <w:t>Пластуновского</w:t>
      </w:r>
      <w:r w:rsidR="00C128BA" w:rsidRPr="00544EDC">
        <w:rPr>
          <w:sz w:val="28"/>
          <w:szCs w:val="28"/>
        </w:rPr>
        <w:t xml:space="preserve"> сельского поселения Динского района</w:t>
      </w:r>
      <w:r w:rsidR="00C128BA">
        <w:rPr>
          <w:sz w:val="28"/>
          <w:szCs w:val="28"/>
        </w:rPr>
        <w:t xml:space="preserve"> </w:t>
      </w:r>
      <w:r w:rsidR="00C128BA" w:rsidRPr="00544EDC">
        <w:rPr>
          <w:sz w:val="28"/>
          <w:szCs w:val="28"/>
        </w:rPr>
        <w:t xml:space="preserve"> (</w:t>
      </w:r>
      <w:r w:rsidR="00B12F55">
        <w:rPr>
          <w:sz w:val="28"/>
          <w:szCs w:val="28"/>
        </w:rPr>
        <w:t>Козлов</w:t>
      </w:r>
      <w:r w:rsidR="00C128BA" w:rsidRPr="00544EDC">
        <w:rPr>
          <w:sz w:val="28"/>
          <w:szCs w:val="28"/>
        </w:rPr>
        <w:t>).</w:t>
      </w:r>
    </w:p>
    <w:p w:rsidR="00C128BA" w:rsidRDefault="00C128BA" w:rsidP="00C128BA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решение вступает в силу со дня его подписания.</w:t>
      </w:r>
    </w:p>
    <w:p w:rsidR="00C128BA" w:rsidRDefault="00C128BA" w:rsidP="00C128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FA35DD" w:rsidRDefault="00FA35DD" w:rsidP="00C128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C128BA" w:rsidRDefault="00C128BA" w:rsidP="00C128BA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Пластуновского</w:t>
      </w:r>
    </w:p>
    <w:p w:rsidR="00C128BA" w:rsidRDefault="00C128BA" w:rsidP="00C128BA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4018E0">
        <w:rPr>
          <w:sz w:val="28"/>
          <w:szCs w:val="28"/>
        </w:rPr>
        <w:t xml:space="preserve">   </w:t>
      </w:r>
      <w:r w:rsidR="00B12F55">
        <w:rPr>
          <w:sz w:val="28"/>
          <w:szCs w:val="28"/>
        </w:rPr>
        <w:t>А.А. Козелков</w:t>
      </w:r>
    </w:p>
    <w:p w:rsidR="004018E0" w:rsidRDefault="004018E0" w:rsidP="00C128BA">
      <w:pPr>
        <w:ind w:right="-143"/>
        <w:jc w:val="both"/>
        <w:rPr>
          <w:sz w:val="28"/>
          <w:szCs w:val="28"/>
        </w:rPr>
      </w:pPr>
    </w:p>
    <w:p w:rsidR="004018E0" w:rsidRPr="00E226F9" w:rsidRDefault="004018E0" w:rsidP="004018E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226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226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E226F9">
        <w:rPr>
          <w:sz w:val="28"/>
          <w:szCs w:val="28"/>
        </w:rPr>
        <w:t xml:space="preserve">Пластуновского </w:t>
      </w:r>
    </w:p>
    <w:p w:rsidR="004018E0" w:rsidRDefault="004018E0" w:rsidP="004018E0">
      <w:pPr>
        <w:jc w:val="both"/>
        <w:rPr>
          <w:sz w:val="28"/>
          <w:szCs w:val="28"/>
        </w:rPr>
      </w:pPr>
      <w:r w:rsidRPr="00E226F9">
        <w:rPr>
          <w:sz w:val="28"/>
          <w:szCs w:val="28"/>
        </w:rPr>
        <w:t>сельского поселения</w:t>
      </w:r>
      <w:r w:rsidRPr="00E226F9">
        <w:rPr>
          <w:sz w:val="28"/>
          <w:szCs w:val="28"/>
        </w:rPr>
        <w:tab/>
      </w:r>
      <w:r w:rsidRPr="00E226F9">
        <w:rPr>
          <w:sz w:val="28"/>
          <w:szCs w:val="28"/>
        </w:rPr>
        <w:tab/>
      </w:r>
      <w:r w:rsidRPr="00E226F9">
        <w:rPr>
          <w:sz w:val="28"/>
          <w:szCs w:val="28"/>
        </w:rPr>
        <w:tab/>
      </w:r>
      <w:r w:rsidRPr="00E226F9">
        <w:rPr>
          <w:sz w:val="28"/>
          <w:szCs w:val="28"/>
        </w:rPr>
        <w:tab/>
      </w:r>
      <w:r w:rsidRPr="00E226F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   С.К. Олейник</w:t>
      </w:r>
      <w:r w:rsidR="00C91E7C" w:rsidRPr="00AF6209">
        <w:rPr>
          <w:sz w:val="28"/>
          <w:szCs w:val="28"/>
        </w:rPr>
        <w:t xml:space="preserve">                                                                                        </w:t>
      </w:r>
      <w:r w:rsidR="00FC02A7" w:rsidRPr="00AF6209">
        <w:rPr>
          <w:sz w:val="28"/>
          <w:szCs w:val="28"/>
        </w:rPr>
        <w:t xml:space="preserve">                    </w:t>
      </w:r>
      <w:r w:rsidR="00C91E7C" w:rsidRPr="00AF6209">
        <w:rPr>
          <w:sz w:val="28"/>
          <w:szCs w:val="28"/>
        </w:rPr>
        <w:t xml:space="preserve">     </w:t>
      </w:r>
    </w:p>
    <w:p w:rsidR="00C91E7C" w:rsidRPr="00AF6209" w:rsidRDefault="008A00DE" w:rsidP="00AF6209">
      <w:pPr>
        <w:jc w:val="right"/>
        <w:rPr>
          <w:sz w:val="28"/>
          <w:szCs w:val="28"/>
        </w:rPr>
      </w:pPr>
      <w:r w:rsidRPr="00AF6209">
        <w:rPr>
          <w:sz w:val="28"/>
          <w:szCs w:val="28"/>
        </w:rPr>
        <w:lastRenderedPageBreak/>
        <w:t>Приложение</w:t>
      </w:r>
    </w:p>
    <w:p w:rsidR="009810FB" w:rsidRDefault="008A00DE" w:rsidP="00AF6209">
      <w:pPr>
        <w:jc w:val="right"/>
        <w:rPr>
          <w:sz w:val="28"/>
          <w:szCs w:val="28"/>
        </w:rPr>
      </w:pPr>
      <w:r w:rsidRPr="00AF6209">
        <w:rPr>
          <w:sz w:val="28"/>
          <w:szCs w:val="28"/>
        </w:rPr>
        <w:t xml:space="preserve"> к </w:t>
      </w:r>
      <w:r w:rsidR="00AF6209">
        <w:rPr>
          <w:sz w:val="28"/>
          <w:szCs w:val="28"/>
        </w:rPr>
        <w:t>р</w:t>
      </w:r>
      <w:r w:rsidRPr="00AF6209">
        <w:rPr>
          <w:sz w:val="28"/>
          <w:szCs w:val="28"/>
        </w:rPr>
        <w:t>ешению Совета</w:t>
      </w:r>
      <w:r w:rsidR="009810FB">
        <w:rPr>
          <w:sz w:val="28"/>
          <w:szCs w:val="28"/>
        </w:rPr>
        <w:t xml:space="preserve"> Пластуновского</w:t>
      </w:r>
    </w:p>
    <w:p w:rsidR="00C91E7C" w:rsidRPr="00AF6209" w:rsidRDefault="009810FB" w:rsidP="00AF620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 w:rsidR="008A00DE" w:rsidRPr="00AF6209">
        <w:rPr>
          <w:sz w:val="28"/>
          <w:szCs w:val="28"/>
        </w:rPr>
        <w:t xml:space="preserve"> </w:t>
      </w:r>
    </w:p>
    <w:p w:rsidR="00C91E7C" w:rsidRPr="00AF6209" w:rsidRDefault="002E2FD0" w:rsidP="002E2F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8A00DE" w:rsidRPr="00AF6209">
        <w:rPr>
          <w:sz w:val="28"/>
          <w:szCs w:val="28"/>
        </w:rPr>
        <w:t>от</w:t>
      </w:r>
      <w:r w:rsidR="000F1FC5" w:rsidRPr="00AF6209">
        <w:rPr>
          <w:sz w:val="28"/>
          <w:szCs w:val="28"/>
        </w:rPr>
        <w:t xml:space="preserve">  </w:t>
      </w:r>
      <w:r w:rsidR="00FA17AF">
        <w:rPr>
          <w:sz w:val="28"/>
          <w:szCs w:val="28"/>
        </w:rPr>
        <w:t>28.02.2020 г.</w:t>
      </w:r>
      <w:bookmarkStart w:id="0" w:name="_GoBack"/>
      <w:bookmarkEnd w:id="0"/>
      <w:r w:rsidR="000F1FC5" w:rsidRPr="00AF6209">
        <w:rPr>
          <w:sz w:val="28"/>
          <w:szCs w:val="28"/>
        </w:rPr>
        <w:t xml:space="preserve"> </w:t>
      </w:r>
      <w:r w:rsidR="008A00DE" w:rsidRPr="00AF6209">
        <w:rPr>
          <w:sz w:val="28"/>
          <w:szCs w:val="28"/>
        </w:rPr>
        <w:t xml:space="preserve"> № </w:t>
      </w:r>
      <w:r w:rsidR="00FA17AF">
        <w:rPr>
          <w:sz w:val="28"/>
          <w:szCs w:val="28"/>
        </w:rPr>
        <w:t>32-09/4</w:t>
      </w:r>
    </w:p>
    <w:p w:rsidR="00C91E7C" w:rsidRPr="00AF6209" w:rsidRDefault="00C91E7C" w:rsidP="00DB10C9">
      <w:pPr>
        <w:jc w:val="both"/>
        <w:rPr>
          <w:sz w:val="28"/>
          <w:szCs w:val="28"/>
        </w:rPr>
      </w:pPr>
    </w:p>
    <w:p w:rsidR="00C91E7C" w:rsidRPr="00AF6209" w:rsidRDefault="00C91E7C" w:rsidP="00DB10C9">
      <w:pPr>
        <w:jc w:val="both"/>
        <w:rPr>
          <w:sz w:val="28"/>
          <w:szCs w:val="28"/>
        </w:rPr>
      </w:pPr>
    </w:p>
    <w:p w:rsidR="00FC02A7" w:rsidRDefault="00FC02A7" w:rsidP="00DB10C9">
      <w:pPr>
        <w:jc w:val="both"/>
      </w:pPr>
    </w:p>
    <w:p w:rsidR="00C91E7C" w:rsidRPr="00FC02A7" w:rsidRDefault="00C91E7C" w:rsidP="00DB10C9">
      <w:pPr>
        <w:jc w:val="both"/>
      </w:pPr>
    </w:p>
    <w:p w:rsidR="00571E71" w:rsidRPr="00333529" w:rsidRDefault="00571E71" w:rsidP="00C91E7C">
      <w:pPr>
        <w:jc w:val="center"/>
        <w:rPr>
          <w:b/>
          <w:sz w:val="28"/>
          <w:szCs w:val="28"/>
        </w:rPr>
      </w:pPr>
      <w:r w:rsidRPr="00333529">
        <w:rPr>
          <w:b/>
          <w:sz w:val="28"/>
          <w:szCs w:val="28"/>
        </w:rPr>
        <w:t>Программа</w:t>
      </w:r>
      <w:r w:rsidR="002D215F" w:rsidRPr="00333529">
        <w:rPr>
          <w:b/>
          <w:sz w:val="28"/>
          <w:szCs w:val="28"/>
        </w:rPr>
        <w:t xml:space="preserve"> </w:t>
      </w:r>
      <w:r w:rsidR="00C91E7C" w:rsidRPr="00333529">
        <w:rPr>
          <w:b/>
          <w:sz w:val="28"/>
          <w:szCs w:val="28"/>
        </w:rPr>
        <w:t xml:space="preserve">приватизации </w:t>
      </w:r>
      <w:r w:rsidRPr="00333529">
        <w:rPr>
          <w:b/>
          <w:sz w:val="28"/>
          <w:szCs w:val="28"/>
        </w:rPr>
        <w:t>муниципального</w:t>
      </w:r>
      <w:r w:rsidR="00C91E7C" w:rsidRPr="00333529">
        <w:rPr>
          <w:b/>
          <w:sz w:val="28"/>
          <w:szCs w:val="28"/>
        </w:rPr>
        <w:t xml:space="preserve"> имущества</w:t>
      </w:r>
    </w:p>
    <w:p w:rsidR="00C128BA" w:rsidRDefault="00C128BA" w:rsidP="00C128BA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Pr="00887A84">
        <w:rPr>
          <w:rFonts w:ascii="Times New Roman" w:hAnsi="Times New Roman"/>
          <w:b/>
          <w:sz w:val="28"/>
          <w:szCs w:val="28"/>
        </w:rPr>
        <w:t>Пластуновско</w:t>
      </w:r>
      <w:r>
        <w:rPr>
          <w:rFonts w:ascii="Times New Roman" w:hAnsi="Times New Roman"/>
          <w:b/>
          <w:sz w:val="28"/>
          <w:szCs w:val="28"/>
        </w:rPr>
        <w:t>е</w:t>
      </w:r>
      <w:r w:rsidRPr="00887A84">
        <w:rPr>
          <w:rFonts w:ascii="Times New Roman" w:hAnsi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C128BA" w:rsidRDefault="00C128BA" w:rsidP="00C128BA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887A84">
        <w:rPr>
          <w:rFonts w:ascii="Times New Roman" w:hAnsi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sz w:val="28"/>
          <w:szCs w:val="28"/>
        </w:rPr>
        <w:t>е в составе муниципального образования</w:t>
      </w:r>
    </w:p>
    <w:p w:rsidR="00C128BA" w:rsidRPr="00887A84" w:rsidRDefault="00C128BA" w:rsidP="00C128BA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Динской райо</w:t>
      </w:r>
      <w:r w:rsidRPr="00887A84">
        <w:rPr>
          <w:rFonts w:ascii="Times New Roman" w:hAnsi="Times New Roman"/>
          <w:b/>
          <w:sz w:val="28"/>
          <w:szCs w:val="28"/>
        </w:rPr>
        <w:t xml:space="preserve">н </w:t>
      </w:r>
      <w:r>
        <w:rPr>
          <w:rFonts w:ascii="Times New Roman" w:hAnsi="Times New Roman"/>
          <w:b/>
          <w:sz w:val="28"/>
          <w:szCs w:val="28"/>
        </w:rPr>
        <w:t>20</w:t>
      </w:r>
      <w:r w:rsidR="00A762A5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 </w:t>
      </w:r>
    </w:p>
    <w:p w:rsidR="00C91E7C" w:rsidRDefault="00C91E7C" w:rsidP="00C91E7C">
      <w:pPr>
        <w:jc w:val="center"/>
      </w:pPr>
    </w:p>
    <w:p w:rsidR="00333529" w:rsidRDefault="00333529" w:rsidP="0033352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приватизации муниципального имущества </w:t>
      </w:r>
      <w:r w:rsidR="007259A4">
        <w:rPr>
          <w:sz w:val="28"/>
          <w:szCs w:val="28"/>
        </w:rPr>
        <w:t xml:space="preserve">муниципального образования Пластуновское сельское поселение в составе муниципального образования Динской район </w:t>
      </w:r>
      <w:r>
        <w:rPr>
          <w:sz w:val="28"/>
          <w:szCs w:val="28"/>
        </w:rPr>
        <w:t xml:space="preserve">на 2019 год разработана в соответствии с Консти- туцией РФ, Гражданским кодексом РФ, Федеральными законами от 06.10.2003 г. № 131-ФЗ «Об общих принципах организации местного самоуправления в Российской Федерации», от 21.12.2001 г. № 178-ФЗ «О приватизации государ- ственного и муниципального имущества», от 22.07.2008 г. № 159-ФЗ «Об осо- бенностях отчуждения недвижимого имущества, находящегося в государствен- ной собственности субъектов Российской Федерации или в муниципальной собственности и арендуемого субъектами малого и среднего предприниматель- ства, и о внесении изменений в отдельные законодательные акты Российской Федерации», от </w:t>
      </w:r>
      <w:r w:rsidR="00B12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29.07.1998 г. № 135-ФЗ «Об оценочной деятельности в Россий- ской Федерации», Положением о порядке управления и распоряжения объекта- ми муниципальной собственности муниципального образования </w:t>
      </w:r>
      <w:r w:rsidR="00B12F55" w:rsidRPr="008A00DE">
        <w:rPr>
          <w:sz w:val="28"/>
          <w:szCs w:val="28"/>
        </w:rPr>
        <w:t>Пластуновского сельского поселения</w:t>
      </w:r>
      <w:r w:rsidR="00B12F55">
        <w:rPr>
          <w:sz w:val="28"/>
          <w:szCs w:val="28"/>
        </w:rPr>
        <w:t xml:space="preserve"> Динского района</w:t>
      </w:r>
      <w:r>
        <w:rPr>
          <w:sz w:val="28"/>
          <w:szCs w:val="28"/>
        </w:rPr>
        <w:t xml:space="preserve">, утвержденным решением Совета </w:t>
      </w:r>
      <w:r w:rsidR="00B12F55">
        <w:rPr>
          <w:sz w:val="28"/>
          <w:szCs w:val="28"/>
        </w:rPr>
        <w:t xml:space="preserve">Пластуновского сельского поселения Динского района </w:t>
      </w:r>
      <w:r>
        <w:rPr>
          <w:sz w:val="28"/>
          <w:szCs w:val="28"/>
        </w:rPr>
        <w:t>от 27.</w:t>
      </w:r>
      <w:r w:rsidR="00B12F55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B12F55">
        <w:rPr>
          <w:sz w:val="28"/>
          <w:szCs w:val="28"/>
        </w:rPr>
        <w:t>0</w:t>
      </w:r>
      <w:r>
        <w:rPr>
          <w:sz w:val="28"/>
          <w:szCs w:val="28"/>
        </w:rPr>
        <w:t xml:space="preserve"> № </w:t>
      </w:r>
      <w:r w:rsidR="00B12F55">
        <w:rPr>
          <w:sz w:val="28"/>
          <w:szCs w:val="28"/>
        </w:rPr>
        <w:t>91</w:t>
      </w:r>
      <w:r>
        <w:rPr>
          <w:sz w:val="28"/>
          <w:szCs w:val="28"/>
        </w:rPr>
        <w:t xml:space="preserve">. </w:t>
      </w:r>
    </w:p>
    <w:p w:rsidR="00EF75EF" w:rsidRDefault="00EF75EF" w:rsidP="00333529">
      <w:pPr>
        <w:pStyle w:val="Default"/>
        <w:ind w:firstLine="851"/>
        <w:jc w:val="center"/>
        <w:rPr>
          <w:b/>
          <w:bCs/>
          <w:sz w:val="28"/>
          <w:szCs w:val="28"/>
        </w:rPr>
      </w:pPr>
    </w:p>
    <w:p w:rsidR="00333529" w:rsidRDefault="00333529" w:rsidP="00333529">
      <w:pPr>
        <w:pStyle w:val="Default"/>
        <w:ind w:firstLine="85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333529" w:rsidRDefault="00333529" w:rsidP="0033352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приватизацией муниципального имущества понимается возмездное отчуждение имущества, находящегося в собственности </w:t>
      </w:r>
      <w:r w:rsidR="007259A4">
        <w:rPr>
          <w:sz w:val="28"/>
          <w:szCs w:val="28"/>
        </w:rPr>
        <w:t>муниципального образования Пластуновское сельское поселение в составе муниципального образования Динской район</w:t>
      </w:r>
      <w:r>
        <w:rPr>
          <w:sz w:val="28"/>
          <w:szCs w:val="28"/>
        </w:rPr>
        <w:t xml:space="preserve">, в собственность физических и (или) юридических лиц. Муниципальное имущество отчуждается исключительно на возмездной основе (за плату) по рыночным ценам. </w:t>
      </w:r>
    </w:p>
    <w:p w:rsidR="00333529" w:rsidRDefault="00333529" w:rsidP="00333529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приватизация находящегося в муниципальной собствен- ности недвижимого имущества – земельных участков, зданий, жилых и нежи- лых помещений,</w:t>
      </w:r>
      <w:r w:rsidR="009810FB">
        <w:rPr>
          <w:sz w:val="28"/>
          <w:szCs w:val="28"/>
        </w:rPr>
        <w:t xml:space="preserve"> оборудования</w:t>
      </w:r>
      <w:r>
        <w:rPr>
          <w:sz w:val="28"/>
          <w:szCs w:val="28"/>
        </w:rPr>
        <w:t xml:space="preserve"> способами приватизации посредством публичного предложения и продажи без объявления цены. </w:t>
      </w:r>
    </w:p>
    <w:p w:rsidR="00EF75EF" w:rsidRDefault="00EF75EF" w:rsidP="00333529">
      <w:pPr>
        <w:pStyle w:val="Default"/>
        <w:ind w:firstLine="851"/>
        <w:jc w:val="center"/>
        <w:rPr>
          <w:b/>
          <w:bCs/>
          <w:sz w:val="28"/>
          <w:szCs w:val="28"/>
        </w:rPr>
      </w:pPr>
    </w:p>
    <w:p w:rsidR="00333529" w:rsidRDefault="00333529" w:rsidP="00333529">
      <w:pPr>
        <w:pStyle w:val="Default"/>
        <w:ind w:firstLine="85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Цели и задачи приватизации муниципального имущества</w:t>
      </w:r>
    </w:p>
    <w:p w:rsidR="00333529" w:rsidRDefault="00333529" w:rsidP="009810FB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Целью приватизации муниципального имущества </w:t>
      </w:r>
      <w:r w:rsidR="009810FB">
        <w:rPr>
          <w:sz w:val="28"/>
          <w:szCs w:val="28"/>
        </w:rPr>
        <w:t xml:space="preserve">муниципального образования Пластуновское сельское поселение в составе муниципального образования Динской район </w:t>
      </w:r>
      <w:r>
        <w:rPr>
          <w:sz w:val="28"/>
          <w:szCs w:val="28"/>
        </w:rPr>
        <w:t xml:space="preserve">является мобилизация доходов в бюджет </w:t>
      </w:r>
      <w:r w:rsidR="00EF75EF">
        <w:rPr>
          <w:sz w:val="28"/>
          <w:szCs w:val="28"/>
        </w:rPr>
        <w:lastRenderedPageBreak/>
        <w:t>Пластуновского сельского поселения Динского района</w:t>
      </w:r>
      <w:r>
        <w:rPr>
          <w:sz w:val="28"/>
          <w:szCs w:val="28"/>
        </w:rPr>
        <w:t xml:space="preserve">, оптимизация использования </w:t>
      </w:r>
      <w:r w:rsidR="009810FB" w:rsidRPr="009810FB">
        <w:rPr>
          <w:sz w:val="28"/>
          <w:szCs w:val="28"/>
        </w:rPr>
        <w:t>м</w:t>
      </w:r>
      <w:r>
        <w:rPr>
          <w:color w:val="auto"/>
          <w:sz w:val="28"/>
          <w:szCs w:val="28"/>
        </w:rPr>
        <w:t>униципального имущества, избавление от непрофильного имущества, не предназначенного для решения вопросов местного значения</w:t>
      </w:r>
      <w:r w:rsidR="00A762A5">
        <w:rPr>
          <w:color w:val="auto"/>
          <w:sz w:val="28"/>
          <w:szCs w:val="28"/>
        </w:rPr>
        <w:t>.</w:t>
      </w:r>
    </w:p>
    <w:p w:rsidR="00333529" w:rsidRDefault="00333529" w:rsidP="00333529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Задачами приватизации муниципального имущества </w:t>
      </w:r>
      <w:r w:rsidR="007259A4">
        <w:rPr>
          <w:color w:val="auto"/>
          <w:sz w:val="28"/>
          <w:szCs w:val="28"/>
        </w:rPr>
        <w:t xml:space="preserve">Пластуновского сельского поселения </w:t>
      </w:r>
      <w:r>
        <w:rPr>
          <w:color w:val="auto"/>
          <w:sz w:val="28"/>
          <w:szCs w:val="28"/>
        </w:rPr>
        <w:t xml:space="preserve">являются: </w:t>
      </w:r>
    </w:p>
    <w:p w:rsidR="00333529" w:rsidRDefault="00333529" w:rsidP="00333529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оптимизация структуры муниципальной собственности </w:t>
      </w:r>
      <w:r w:rsidR="007259A4">
        <w:rPr>
          <w:sz w:val="28"/>
          <w:szCs w:val="28"/>
        </w:rPr>
        <w:t>муниципального образования Пластуновское сельское поселение в составе муниципального образования Динской район</w:t>
      </w:r>
      <w:r>
        <w:rPr>
          <w:color w:val="auto"/>
          <w:sz w:val="28"/>
          <w:szCs w:val="28"/>
        </w:rPr>
        <w:t xml:space="preserve">; </w:t>
      </w:r>
    </w:p>
    <w:p w:rsidR="00333529" w:rsidRPr="007259A4" w:rsidRDefault="00333529" w:rsidP="00333529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пополнение доходной части </w:t>
      </w:r>
      <w:r w:rsidR="007259A4">
        <w:rPr>
          <w:color w:val="auto"/>
          <w:sz w:val="28"/>
          <w:szCs w:val="28"/>
        </w:rPr>
        <w:t>местного</w:t>
      </w:r>
      <w:r>
        <w:rPr>
          <w:color w:val="auto"/>
          <w:sz w:val="28"/>
          <w:szCs w:val="28"/>
        </w:rPr>
        <w:t xml:space="preserve"> бюджета и снижение бремени </w:t>
      </w:r>
      <w:r w:rsidRPr="007259A4">
        <w:rPr>
          <w:color w:val="auto"/>
          <w:sz w:val="28"/>
          <w:szCs w:val="28"/>
        </w:rPr>
        <w:t xml:space="preserve">расходов по содержанию излишнего имущества. </w:t>
      </w:r>
    </w:p>
    <w:p w:rsidR="005550C7" w:rsidRDefault="005550C7" w:rsidP="007259A4">
      <w:pPr>
        <w:pStyle w:val="HTM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59A4" w:rsidRPr="007259A4" w:rsidRDefault="00333529" w:rsidP="007259A4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7259A4">
        <w:rPr>
          <w:rFonts w:ascii="Times New Roman" w:hAnsi="Times New Roman"/>
          <w:b/>
          <w:bCs/>
          <w:sz w:val="28"/>
          <w:szCs w:val="28"/>
        </w:rPr>
        <w:t xml:space="preserve">3. Муниципальное имущество </w:t>
      </w:r>
      <w:r w:rsidR="007259A4" w:rsidRPr="007259A4">
        <w:rPr>
          <w:rFonts w:ascii="Times New Roman" w:hAnsi="Times New Roman"/>
          <w:b/>
          <w:sz w:val="28"/>
          <w:szCs w:val="28"/>
        </w:rPr>
        <w:t>муниципального образования Пластуновское сельское поселение в составе муниципального образования</w:t>
      </w:r>
    </w:p>
    <w:p w:rsidR="00333529" w:rsidRDefault="007259A4" w:rsidP="007259A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259A4">
        <w:rPr>
          <w:b/>
          <w:sz w:val="28"/>
          <w:szCs w:val="28"/>
        </w:rPr>
        <w:t xml:space="preserve"> Динской район</w:t>
      </w:r>
      <w:r w:rsidR="00333529" w:rsidRPr="007259A4">
        <w:rPr>
          <w:b/>
          <w:bCs/>
          <w:color w:val="auto"/>
          <w:sz w:val="28"/>
          <w:szCs w:val="28"/>
        </w:rPr>
        <w:t>, приватизация которого планируется в 20</w:t>
      </w:r>
      <w:r w:rsidR="00B12F55">
        <w:rPr>
          <w:b/>
          <w:bCs/>
          <w:color w:val="auto"/>
          <w:sz w:val="28"/>
          <w:szCs w:val="28"/>
        </w:rPr>
        <w:t>20</w:t>
      </w:r>
      <w:r w:rsidR="00333529" w:rsidRPr="007259A4">
        <w:rPr>
          <w:b/>
          <w:bCs/>
          <w:color w:val="auto"/>
          <w:sz w:val="28"/>
          <w:szCs w:val="28"/>
        </w:rPr>
        <w:t xml:space="preserve"> году</w:t>
      </w:r>
    </w:p>
    <w:p w:rsidR="00FA35DD" w:rsidRDefault="00FA35DD" w:rsidP="007259A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FA35DD" w:rsidRDefault="00FA35DD" w:rsidP="00FA35DD">
      <w:pPr>
        <w:ind w:firstLine="851"/>
        <w:jc w:val="both"/>
      </w:pPr>
      <w:r>
        <w:rPr>
          <w:sz w:val="28"/>
          <w:szCs w:val="28"/>
        </w:rPr>
        <w:t>Оборудование, входящее в состав муниципального имущества муниципального образования Пластуновское сельское поселение в составе муниципального образования Динской район, подлежащее приватизации в 2020 году (в форме аукциона с открытой формой подачи предложений):</w:t>
      </w:r>
    </w:p>
    <w:p w:rsidR="00FA35DD" w:rsidRPr="007259A4" w:rsidRDefault="00FA35DD" w:rsidP="00FA35DD">
      <w:pPr>
        <w:pStyle w:val="Default"/>
        <w:jc w:val="both"/>
        <w:rPr>
          <w:color w:val="auto"/>
          <w:sz w:val="28"/>
          <w:szCs w:val="28"/>
        </w:rPr>
      </w:pPr>
    </w:p>
    <w:p w:rsidR="00C91E7C" w:rsidRPr="00AF6209" w:rsidRDefault="00C91E7C" w:rsidP="00DB10C9">
      <w:pPr>
        <w:jc w:val="both"/>
        <w:rPr>
          <w:sz w:val="28"/>
          <w:szCs w:val="28"/>
        </w:rPr>
      </w:pP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681"/>
        <w:gridCol w:w="3822"/>
        <w:gridCol w:w="2409"/>
        <w:gridCol w:w="2835"/>
      </w:tblGrid>
      <w:tr w:rsidR="002C0BB8" w:rsidRPr="00AF6209" w:rsidTr="002C0BB8">
        <w:tc>
          <w:tcPr>
            <w:tcW w:w="681" w:type="dxa"/>
          </w:tcPr>
          <w:p w:rsidR="002C0BB8" w:rsidRPr="00AF6209" w:rsidRDefault="002C0BB8" w:rsidP="00DB10C9">
            <w:pPr>
              <w:jc w:val="both"/>
            </w:pPr>
            <w:r w:rsidRPr="00AF6209">
              <w:t>№ п/п</w:t>
            </w:r>
          </w:p>
        </w:tc>
        <w:tc>
          <w:tcPr>
            <w:tcW w:w="3822" w:type="dxa"/>
          </w:tcPr>
          <w:p w:rsidR="002C0BB8" w:rsidRPr="00AF6209" w:rsidRDefault="002C0BB8" w:rsidP="002C0BB8">
            <w:pPr>
              <w:jc w:val="both"/>
            </w:pPr>
            <w:r w:rsidRPr="00AF6209">
              <w:t xml:space="preserve">Наименование </w:t>
            </w:r>
            <w:r>
              <w:t>и м</w:t>
            </w:r>
            <w:r w:rsidRPr="00AF6209">
              <w:t xml:space="preserve">есто нахождения объекта </w:t>
            </w:r>
          </w:p>
        </w:tc>
        <w:tc>
          <w:tcPr>
            <w:tcW w:w="2409" w:type="dxa"/>
          </w:tcPr>
          <w:p w:rsidR="002C0BB8" w:rsidRPr="00AF6209" w:rsidRDefault="002C0BB8" w:rsidP="00AF6209">
            <w:pPr>
              <w:jc w:val="both"/>
            </w:pPr>
            <w:r>
              <w:t>Назначение объекта</w:t>
            </w:r>
          </w:p>
        </w:tc>
        <w:tc>
          <w:tcPr>
            <w:tcW w:w="2835" w:type="dxa"/>
          </w:tcPr>
          <w:p w:rsidR="002C0BB8" w:rsidRPr="00AF6209" w:rsidRDefault="002C0BB8" w:rsidP="00AF6209">
            <w:pPr>
              <w:jc w:val="both"/>
            </w:pPr>
            <w:r>
              <w:t>Условия дальнейшего использования</w:t>
            </w:r>
          </w:p>
        </w:tc>
      </w:tr>
      <w:tr w:rsidR="002C0BB8" w:rsidRPr="00AF6209" w:rsidTr="002C0BB8">
        <w:tc>
          <w:tcPr>
            <w:tcW w:w="681" w:type="dxa"/>
          </w:tcPr>
          <w:p w:rsidR="002C0BB8" w:rsidRPr="00AF6209" w:rsidRDefault="00B12F55" w:rsidP="00DB10C9">
            <w:pPr>
              <w:jc w:val="both"/>
            </w:pPr>
            <w:r>
              <w:t>1</w:t>
            </w:r>
          </w:p>
        </w:tc>
        <w:tc>
          <w:tcPr>
            <w:tcW w:w="3822" w:type="dxa"/>
          </w:tcPr>
          <w:p w:rsidR="002C0BB8" w:rsidRPr="00AF6209" w:rsidRDefault="002C0BB8" w:rsidP="00DB10C9">
            <w:pPr>
              <w:jc w:val="both"/>
            </w:pPr>
            <w:r>
              <w:t>Разбрасыватель песка А-116-01Г</w:t>
            </w:r>
          </w:p>
        </w:tc>
        <w:tc>
          <w:tcPr>
            <w:tcW w:w="2409" w:type="dxa"/>
          </w:tcPr>
          <w:p w:rsidR="002C0BB8" w:rsidRDefault="002C0BB8" w:rsidP="00AF6209">
            <w:pPr>
              <w:jc w:val="both"/>
            </w:pPr>
            <w:r>
              <w:t>Навесное оборудование на трактор</w:t>
            </w:r>
          </w:p>
        </w:tc>
        <w:tc>
          <w:tcPr>
            <w:tcW w:w="2835" w:type="dxa"/>
          </w:tcPr>
          <w:p w:rsidR="002C0BB8" w:rsidRPr="00AF6209" w:rsidRDefault="002C0BB8" w:rsidP="00DB10C9">
            <w:pPr>
              <w:jc w:val="both"/>
            </w:pPr>
            <w:r>
              <w:t>Без условий</w:t>
            </w:r>
          </w:p>
        </w:tc>
      </w:tr>
    </w:tbl>
    <w:p w:rsidR="00FC02A7" w:rsidRPr="00AF6209" w:rsidRDefault="00FC02A7" w:rsidP="00DB10C9">
      <w:pPr>
        <w:jc w:val="both"/>
        <w:rPr>
          <w:sz w:val="28"/>
          <w:szCs w:val="28"/>
        </w:rPr>
      </w:pPr>
    </w:p>
    <w:p w:rsidR="009810FB" w:rsidRDefault="00A762A5" w:rsidP="00A762A5">
      <w:pPr>
        <w:pStyle w:val="Default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Стоимость оборудования принимается равной рыночной </w:t>
      </w:r>
      <w:r w:rsidRPr="0055134F">
        <w:rPr>
          <w:rFonts w:eastAsia="Times New Roman"/>
          <w:bCs/>
          <w:sz w:val="28"/>
          <w:szCs w:val="28"/>
        </w:rPr>
        <w:t>стоимости земельных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участков, определенной в соответствии с законодательством Российской Федерации об оценочной деятельности.</w:t>
      </w:r>
    </w:p>
    <w:p w:rsidR="00A762A5" w:rsidRDefault="00A762A5" w:rsidP="00A762A5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F10164" w:rsidRDefault="00F10164" w:rsidP="00F1016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Средства от приватизации муниципального имущества муниципального образования Динской район, их образование и порядок распределения</w:t>
      </w:r>
    </w:p>
    <w:p w:rsidR="00F10164" w:rsidRDefault="00F10164" w:rsidP="00F10164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приобретаемого покупателями муниципального имущества производится путем безналичного расчета в рублях единовременно или с рассрочкой платежа в соответствии с законодательством. </w:t>
      </w:r>
    </w:p>
    <w:p w:rsidR="00F10164" w:rsidRDefault="00F10164" w:rsidP="00F10164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Денежные средства от приватизации муниципального имущества поступают в местный бюджет. </w:t>
      </w:r>
    </w:p>
    <w:p w:rsidR="00F10164" w:rsidRDefault="00F10164" w:rsidP="00F10164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денежными средствами, полученными от приватизации (продажи) муниципального имущества </w:t>
      </w:r>
      <w:r w:rsidR="001C71B0">
        <w:rPr>
          <w:sz w:val="28"/>
          <w:szCs w:val="28"/>
        </w:rPr>
        <w:t>Пластуновского сельского поселения</w:t>
      </w:r>
      <w:r>
        <w:rPr>
          <w:sz w:val="28"/>
          <w:szCs w:val="28"/>
        </w:rPr>
        <w:t xml:space="preserve">, понимается вся выручка в рублях. </w:t>
      </w:r>
    </w:p>
    <w:p w:rsidR="00C91E7C" w:rsidRDefault="00F10164" w:rsidP="00EF75E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полнотой и своевременностью расчетов с бюджетом осуществляют соответствующие контролирующие органы.</w:t>
      </w:r>
    </w:p>
    <w:p w:rsidR="00A762A5" w:rsidRDefault="00A762A5" w:rsidP="00EF75EF">
      <w:pPr>
        <w:ind w:firstLine="851"/>
        <w:jc w:val="both"/>
        <w:rPr>
          <w:sz w:val="28"/>
          <w:szCs w:val="28"/>
        </w:rPr>
      </w:pPr>
    </w:p>
    <w:p w:rsidR="00A762A5" w:rsidRDefault="00A762A5" w:rsidP="00EF75EF">
      <w:pPr>
        <w:ind w:firstLine="851"/>
        <w:jc w:val="both"/>
        <w:rPr>
          <w:sz w:val="28"/>
          <w:szCs w:val="28"/>
        </w:rPr>
      </w:pPr>
    </w:p>
    <w:p w:rsidR="00A762A5" w:rsidRDefault="00A762A5" w:rsidP="00EF75EF">
      <w:pPr>
        <w:ind w:firstLine="851"/>
        <w:jc w:val="both"/>
        <w:rPr>
          <w:sz w:val="28"/>
          <w:szCs w:val="28"/>
        </w:rPr>
      </w:pPr>
    </w:p>
    <w:p w:rsidR="00A762A5" w:rsidRDefault="00A762A5" w:rsidP="004018E0">
      <w:pPr>
        <w:jc w:val="both"/>
      </w:pPr>
    </w:p>
    <w:sectPr w:rsidR="00A762A5" w:rsidSect="00FA35DD">
      <w:headerReference w:type="default" r:id="rId10"/>
      <w:footerReference w:type="default" r:id="rId11"/>
      <w:pgSz w:w="11906" w:h="16838"/>
      <w:pgMar w:top="-1134" w:right="566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44B" w:rsidRDefault="00FD644B" w:rsidP="00B73EBB">
      <w:r>
        <w:separator/>
      </w:r>
    </w:p>
  </w:endnote>
  <w:endnote w:type="continuationSeparator" w:id="0">
    <w:p w:rsidR="00FD644B" w:rsidRDefault="00FD644B" w:rsidP="00B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108590"/>
      <w:docPartObj>
        <w:docPartGallery w:val="Page Numbers (Bottom of Page)"/>
        <w:docPartUnique/>
      </w:docPartObj>
    </w:sdtPr>
    <w:sdtEndPr/>
    <w:sdtContent>
      <w:p w:rsidR="007259A4" w:rsidRDefault="00FD644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7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59A4" w:rsidRDefault="007259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44B" w:rsidRDefault="00FD644B" w:rsidP="00B73EBB">
      <w:r>
        <w:separator/>
      </w:r>
    </w:p>
  </w:footnote>
  <w:footnote w:type="continuationSeparator" w:id="0">
    <w:p w:rsidR="00FD644B" w:rsidRDefault="00FD644B" w:rsidP="00B7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9A4" w:rsidRDefault="007259A4" w:rsidP="002D21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28EE"/>
    <w:rsid w:val="00060C31"/>
    <w:rsid w:val="000C38CE"/>
    <w:rsid w:val="000F1FC5"/>
    <w:rsid w:val="0011229B"/>
    <w:rsid w:val="00125228"/>
    <w:rsid w:val="00153355"/>
    <w:rsid w:val="001573F4"/>
    <w:rsid w:val="001C71B0"/>
    <w:rsid w:val="001E226D"/>
    <w:rsid w:val="001F3625"/>
    <w:rsid w:val="00290122"/>
    <w:rsid w:val="002C0BB8"/>
    <w:rsid w:val="002D215F"/>
    <w:rsid w:val="002E2FD0"/>
    <w:rsid w:val="002E7CBA"/>
    <w:rsid w:val="002F0C8B"/>
    <w:rsid w:val="00333529"/>
    <w:rsid w:val="003610C5"/>
    <w:rsid w:val="0037230E"/>
    <w:rsid w:val="00393026"/>
    <w:rsid w:val="003F5D72"/>
    <w:rsid w:val="003F6089"/>
    <w:rsid w:val="004018E0"/>
    <w:rsid w:val="00432C86"/>
    <w:rsid w:val="004547FB"/>
    <w:rsid w:val="0045534B"/>
    <w:rsid w:val="00472AFC"/>
    <w:rsid w:val="005001BA"/>
    <w:rsid w:val="00512379"/>
    <w:rsid w:val="00541E80"/>
    <w:rsid w:val="005550C7"/>
    <w:rsid w:val="00565D5C"/>
    <w:rsid w:val="00571E71"/>
    <w:rsid w:val="00586734"/>
    <w:rsid w:val="005B4E45"/>
    <w:rsid w:val="005E0267"/>
    <w:rsid w:val="0060649E"/>
    <w:rsid w:val="0061012D"/>
    <w:rsid w:val="0063751F"/>
    <w:rsid w:val="00664882"/>
    <w:rsid w:val="00671595"/>
    <w:rsid w:val="00673B43"/>
    <w:rsid w:val="006D62C1"/>
    <w:rsid w:val="00720C45"/>
    <w:rsid w:val="007259A4"/>
    <w:rsid w:val="007535B3"/>
    <w:rsid w:val="007647EF"/>
    <w:rsid w:val="007A5844"/>
    <w:rsid w:val="007D5DBC"/>
    <w:rsid w:val="00841CFA"/>
    <w:rsid w:val="00887A84"/>
    <w:rsid w:val="008A00DE"/>
    <w:rsid w:val="008D2968"/>
    <w:rsid w:val="00910761"/>
    <w:rsid w:val="00922687"/>
    <w:rsid w:val="009348C4"/>
    <w:rsid w:val="00963355"/>
    <w:rsid w:val="00972970"/>
    <w:rsid w:val="009810FB"/>
    <w:rsid w:val="009A28EE"/>
    <w:rsid w:val="009A7220"/>
    <w:rsid w:val="009B2A64"/>
    <w:rsid w:val="009F5065"/>
    <w:rsid w:val="00A762A5"/>
    <w:rsid w:val="00A94F41"/>
    <w:rsid w:val="00AB7DF7"/>
    <w:rsid w:val="00AC6264"/>
    <w:rsid w:val="00AD7A38"/>
    <w:rsid w:val="00AF6209"/>
    <w:rsid w:val="00B12F55"/>
    <w:rsid w:val="00B35104"/>
    <w:rsid w:val="00B73EBB"/>
    <w:rsid w:val="00BD02C0"/>
    <w:rsid w:val="00BD6994"/>
    <w:rsid w:val="00C128BA"/>
    <w:rsid w:val="00C14395"/>
    <w:rsid w:val="00C91E7C"/>
    <w:rsid w:val="00CA2208"/>
    <w:rsid w:val="00CB7D80"/>
    <w:rsid w:val="00DB10C9"/>
    <w:rsid w:val="00E40A07"/>
    <w:rsid w:val="00E63FEC"/>
    <w:rsid w:val="00EA1392"/>
    <w:rsid w:val="00EE174B"/>
    <w:rsid w:val="00EF75EF"/>
    <w:rsid w:val="00F027F8"/>
    <w:rsid w:val="00F10065"/>
    <w:rsid w:val="00F10164"/>
    <w:rsid w:val="00F2174C"/>
    <w:rsid w:val="00F35230"/>
    <w:rsid w:val="00F35C9D"/>
    <w:rsid w:val="00F96FFA"/>
    <w:rsid w:val="00FA17AF"/>
    <w:rsid w:val="00FA1DC3"/>
    <w:rsid w:val="00FA35DD"/>
    <w:rsid w:val="00FB5AFC"/>
    <w:rsid w:val="00FC02A7"/>
    <w:rsid w:val="00FD3A6E"/>
    <w:rsid w:val="00F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7E798E-FCC2-4F10-91F6-EA4D6368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AF6209"/>
    <w:rPr>
      <w:color w:val="0000FF"/>
      <w:u w:val="single"/>
    </w:rPr>
  </w:style>
  <w:style w:type="paragraph" w:customStyle="1" w:styleId="Default">
    <w:name w:val="Default"/>
    <w:rsid w:val="003335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lock Text"/>
    <w:basedOn w:val="a"/>
    <w:rsid w:val="00A762A5"/>
    <w:pPr>
      <w:suppressAutoHyphens w:val="0"/>
      <w:ind w:left="709" w:right="566" w:firstLine="425"/>
      <w:jc w:val="both"/>
    </w:pPr>
    <w:rPr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762A5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762A5"/>
  </w:style>
  <w:style w:type="paragraph" w:styleId="ac">
    <w:name w:val="Body Text Indent"/>
    <w:basedOn w:val="a"/>
    <w:link w:val="ad"/>
    <w:uiPriority w:val="99"/>
    <w:unhideWhenUsed/>
    <w:rsid w:val="00A762A5"/>
    <w:pPr>
      <w:suppressAutoHyphens w:val="0"/>
      <w:spacing w:after="120"/>
      <w:ind w:left="283"/>
    </w:pPr>
    <w:rPr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A76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3751F"/>
    <w:pPr>
      <w:suppressAutoHyphens w:val="0"/>
      <w:ind w:firstLine="1134"/>
      <w:jc w:val="center"/>
    </w:pPr>
    <w:rPr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6375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5">
    <w:name w:val="s_15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9">
    <w:name w:val="s_9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22">
    <w:name w:val="s_22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5E02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6">
    <w:name w:val="s_106"/>
    <w:basedOn w:val="a0"/>
    <w:rsid w:val="005E0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9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7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06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7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11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46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7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66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811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677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307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691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10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5107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129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865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48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4906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4080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2655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5736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9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18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463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746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710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3982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7964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501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160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66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9250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599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971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981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0110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393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8089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515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3025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925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5279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0318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1E133-699E-4C72-BF7C-B715FCF9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Михаил Шумский</cp:lastModifiedBy>
  <cp:revision>4</cp:revision>
  <cp:lastPrinted>2019-05-28T12:20:00Z</cp:lastPrinted>
  <dcterms:created xsi:type="dcterms:W3CDTF">2020-02-28T13:47:00Z</dcterms:created>
  <dcterms:modified xsi:type="dcterms:W3CDTF">2020-03-02T12:32:00Z</dcterms:modified>
</cp:coreProperties>
</file>