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6B" w:rsidRPr="008C37F5" w:rsidRDefault="00CD1B6B" w:rsidP="003E2D17">
      <w:pPr>
        <w:ind w:right="-284"/>
        <w:rPr>
          <w:sz w:val="28"/>
          <w:szCs w:val="28"/>
        </w:rPr>
      </w:pPr>
    </w:p>
    <w:p w:rsidR="00CD1B6B" w:rsidRPr="00FF58AB" w:rsidRDefault="00CD1B6B" w:rsidP="00CD1B6B">
      <w:pPr>
        <w:pStyle w:val="2"/>
        <w:contextualSpacing/>
        <w:jc w:val="center"/>
        <w:rPr>
          <w:rFonts w:ascii="Times New Roman" w:hAnsi="Times New Roman"/>
          <w:i w:val="0"/>
        </w:rPr>
      </w:pPr>
      <w:r w:rsidRPr="00FF58AB">
        <w:rPr>
          <w:rFonts w:ascii="Times New Roman" w:hAnsi="Times New Roman"/>
          <w:i w:val="0"/>
          <w:noProof/>
        </w:rPr>
        <w:drawing>
          <wp:anchor distT="0" distB="0" distL="114300" distR="114300" simplePos="0" relativeHeight="251659264" behindDoc="0" locked="0" layoutInCell="0" allowOverlap="1" wp14:anchorId="639BC36C" wp14:editId="69A4DFC5">
            <wp:simplePos x="0" y="0"/>
            <wp:positionH relativeFrom="column">
              <wp:posOffset>2786380</wp:posOffset>
            </wp:positionH>
            <wp:positionV relativeFrom="paragraph">
              <wp:posOffset>-22225</wp:posOffset>
            </wp:positionV>
            <wp:extent cx="547370" cy="6051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58AB">
        <w:rPr>
          <w:rFonts w:ascii="Times New Roman" w:hAnsi="Times New Roman"/>
          <w:i w:val="0"/>
        </w:rPr>
        <w:t xml:space="preserve">АДМИНИСТРАЦИЯ ПЛАСТУНОВСКОГО СЕЛЬСКОГО </w:t>
      </w:r>
    </w:p>
    <w:p w:rsidR="00CD1B6B" w:rsidRPr="00FF58AB" w:rsidRDefault="00CD1B6B" w:rsidP="00CD1B6B">
      <w:pPr>
        <w:contextualSpacing/>
        <w:jc w:val="center"/>
        <w:rPr>
          <w:b/>
          <w:sz w:val="28"/>
          <w:szCs w:val="28"/>
        </w:rPr>
      </w:pPr>
      <w:r w:rsidRPr="00FF58AB">
        <w:rPr>
          <w:b/>
          <w:sz w:val="28"/>
          <w:szCs w:val="28"/>
        </w:rPr>
        <w:t>ПОСЕЛЕНИЯ ДИНСКОГО РАЙОНА</w:t>
      </w:r>
    </w:p>
    <w:p w:rsidR="00CD1B6B" w:rsidRPr="00FF58AB" w:rsidRDefault="00CD1B6B" w:rsidP="00CD1B6B">
      <w:pPr>
        <w:contextualSpacing/>
        <w:jc w:val="center"/>
        <w:rPr>
          <w:b/>
          <w:sz w:val="28"/>
          <w:szCs w:val="28"/>
        </w:rPr>
      </w:pPr>
    </w:p>
    <w:p w:rsidR="00CD1B6B" w:rsidRPr="00FF58AB" w:rsidRDefault="00CD1B6B" w:rsidP="00CD1B6B">
      <w:pPr>
        <w:contextualSpacing/>
        <w:jc w:val="center"/>
        <w:rPr>
          <w:b/>
          <w:sz w:val="28"/>
          <w:szCs w:val="28"/>
        </w:rPr>
      </w:pPr>
      <w:r w:rsidRPr="00FF58AB">
        <w:rPr>
          <w:b/>
          <w:sz w:val="28"/>
          <w:szCs w:val="28"/>
        </w:rPr>
        <w:t>ПОСТАНОВЛЕНИЕ</w:t>
      </w:r>
    </w:p>
    <w:p w:rsidR="00CD1B6B" w:rsidRPr="008C37F5" w:rsidRDefault="00CD1B6B" w:rsidP="00CD1B6B">
      <w:pPr>
        <w:contextualSpacing/>
        <w:jc w:val="center"/>
        <w:rPr>
          <w:sz w:val="28"/>
          <w:szCs w:val="28"/>
        </w:rPr>
      </w:pPr>
    </w:p>
    <w:p w:rsidR="00CD1B6B" w:rsidRPr="008C37F5" w:rsidRDefault="00CD1B6B" w:rsidP="00CD1B6B">
      <w:pPr>
        <w:contextualSpacing/>
        <w:jc w:val="center"/>
        <w:rPr>
          <w:sz w:val="28"/>
          <w:szCs w:val="28"/>
        </w:rPr>
      </w:pPr>
      <w:r w:rsidRPr="008C37F5">
        <w:rPr>
          <w:sz w:val="28"/>
          <w:szCs w:val="28"/>
        </w:rPr>
        <w:t xml:space="preserve">от </w:t>
      </w:r>
      <w:r w:rsidR="00FF58AB">
        <w:rPr>
          <w:sz w:val="28"/>
          <w:szCs w:val="28"/>
        </w:rPr>
        <w:t>05.02.2015 г.</w:t>
      </w:r>
      <w:r w:rsidR="00FF58AB">
        <w:rPr>
          <w:sz w:val="28"/>
          <w:szCs w:val="28"/>
        </w:rPr>
        <w:tab/>
      </w:r>
      <w:r w:rsidRPr="008C37F5">
        <w:rPr>
          <w:sz w:val="28"/>
          <w:szCs w:val="28"/>
        </w:rPr>
        <w:tab/>
      </w:r>
      <w:r w:rsidR="00FF58AB">
        <w:rPr>
          <w:sz w:val="28"/>
          <w:szCs w:val="28"/>
        </w:rPr>
        <w:tab/>
      </w:r>
      <w:r w:rsidR="00FF58AB">
        <w:rPr>
          <w:sz w:val="28"/>
          <w:szCs w:val="28"/>
        </w:rPr>
        <w:tab/>
      </w:r>
      <w:r w:rsidR="00FF58AB">
        <w:rPr>
          <w:sz w:val="28"/>
          <w:szCs w:val="28"/>
        </w:rPr>
        <w:tab/>
      </w:r>
      <w:r w:rsidR="00FF58AB">
        <w:rPr>
          <w:sz w:val="28"/>
          <w:szCs w:val="28"/>
        </w:rPr>
        <w:tab/>
      </w:r>
      <w:r w:rsidR="00FF58AB">
        <w:rPr>
          <w:sz w:val="28"/>
          <w:szCs w:val="28"/>
        </w:rPr>
        <w:tab/>
        <w:t xml:space="preserve">                      № 42</w:t>
      </w:r>
    </w:p>
    <w:p w:rsidR="00CD1B6B" w:rsidRPr="008C37F5" w:rsidRDefault="00CD1B6B" w:rsidP="00CD1B6B">
      <w:pPr>
        <w:contextualSpacing/>
        <w:jc w:val="center"/>
        <w:rPr>
          <w:sz w:val="28"/>
          <w:szCs w:val="28"/>
        </w:rPr>
      </w:pPr>
      <w:r w:rsidRPr="008C37F5">
        <w:rPr>
          <w:sz w:val="28"/>
          <w:szCs w:val="28"/>
        </w:rPr>
        <w:t>станица Пластуновская</w:t>
      </w:r>
    </w:p>
    <w:p w:rsidR="00CD1B6B" w:rsidRPr="008C37F5" w:rsidRDefault="00CD1B6B" w:rsidP="00851B12">
      <w:pPr>
        <w:spacing w:line="360" w:lineRule="auto"/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</w:p>
    <w:p w:rsidR="00A9629A" w:rsidRPr="008C37F5" w:rsidRDefault="00A9629A" w:rsidP="00851B12">
      <w:pPr>
        <w:spacing w:line="360" w:lineRule="auto"/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</w:p>
    <w:p w:rsidR="00AD70CA" w:rsidRPr="008C37F5" w:rsidRDefault="009E3790" w:rsidP="00AD70CA">
      <w:pPr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  <w:r w:rsidRPr="008C37F5">
        <w:rPr>
          <w:sz w:val="28"/>
          <w:szCs w:val="28"/>
          <w:lang w:eastAsia="ru-RU"/>
        </w:rPr>
        <w:t xml:space="preserve">           </w:t>
      </w:r>
      <w:r w:rsidR="002B5752" w:rsidRPr="008C37F5">
        <w:rPr>
          <w:b/>
          <w:sz w:val="28"/>
          <w:szCs w:val="28"/>
        </w:rPr>
        <w:t>О</w:t>
      </w:r>
      <w:r w:rsidR="00752C24">
        <w:rPr>
          <w:b/>
          <w:sz w:val="28"/>
          <w:szCs w:val="28"/>
        </w:rPr>
        <w:t xml:space="preserve">б утверждении порядка </w:t>
      </w:r>
      <w:r w:rsidR="002B5752" w:rsidRPr="008C37F5">
        <w:rPr>
          <w:b/>
          <w:sz w:val="28"/>
          <w:szCs w:val="28"/>
        </w:rPr>
        <w:t>проведени</w:t>
      </w:r>
      <w:r w:rsidR="00752C24">
        <w:rPr>
          <w:b/>
          <w:sz w:val="28"/>
          <w:szCs w:val="28"/>
        </w:rPr>
        <w:t>я</w:t>
      </w:r>
      <w:r w:rsidR="002B5752" w:rsidRPr="008C37F5">
        <w:rPr>
          <w:b/>
          <w:sz w:val="28"/>
          <w:szCs w:val="28"/>
        </w:rPr>
        <w:t xml:space="preserve"> инвентаризации средств радиационной, химической, биологической и медицинской защиты для нужд гражданской </w:t>
      </w:r>
      <w:r w:rsidR="00752C24">
        <w:rPr>
          <w:b/>
          <w:sz w:val="28"/>
          <w:szCs w:val="28"/>
        </w:rPr>
        <w:t xml:space="preserve"> </w:t>
      </w:r>
      <w:r w:rsidR="002B5752" w:rsidRPr="008C37F5">
        <w:rPr>
          <w:b/>
          <w:sz w:val="28"/>
          <w:szCs w:val="28"/>
        </w:rPr>
        <w:t xml:space="preserve">обороны в администрации и муниципальных учреждениях </w:t>
      </w:r>
      <w:r w:rsidR="00752C24">
        <w:rPr>
          <w:b/>
          <w:sz w:val="28"/>
          <w:szCs w:val="28"/>
        </w:rPr>
        <w:t xml:space="preserve"> </w:t>
      </w:r>
      <w:r w:rsidR="00A9629A" w:rsidRPr="008C37F5">
        <w:rPr>
          <w:b/>
          <w:bCs/>
          <w:sz w:val="28"/>
          <w:szCs w:val="28"/>
        </w:rPr>
        <w:t>Пластуновского сельского поселения</w:t>
      </w:r>
      <w:r w:rsidR="00AD70CA" w:rsidRPr="008C37F5">
        <w:rPr>
          <w:rStyle w:val="a3"/>
          <w:bCs/>
          <w:i w:val="0"/>
          <w:iCs w:val="0"/>
          <w:sz w:val="28"/>
          <w:szCs w:val="28"/>
        </w:rPr>
        <w:t xml:space="preserve"> </w:t>
      </w:r>
    </w:p>
    <w:p w:rsidR="00EE4899" w:rsidRPr="008C37F5" w:rsidRDefault="00EE4899" w:rsidP="00AD70CA">
      <w:pPr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</w:p>
    <w:p w:rsidR="00EE4899" w:rsidRPr="008C37F5" w:rsidRDefault="00EE4899" w:rsidP="00AD70CA">
      <w:pPr>
        <w:jc w:val="center"/>
        <w:outlineLvl w:val="0"/>
        <w:rPr>
          <w:rStyle w:val="a3"/>
          <w:bCs/>
          <w:i w:val="0"/>
          <w:iCs w:val="0"/>
          <w:sz w:val="28"/>
          <w:szCs w:val="28"/>
        </w:rPr>
      </w:pPr>
    </w:p>
    <w:p w:rsidR="00C65535" w:rsidRPr="008C37F5" w:rsidRDefault="00C65535" w:rsidP="008C37F5">
      <w:pPr>
        <w:pStyle w:val="dktexjustify"/>
        <w:shd w:val="clear" w:color="auto" w:fill="FFFFFF"/>
        <w:spacing w:before="0" w:beforeAutospacing="0" w:after="0" w:afterAutospacing="0"/>
        <w:ind w:firstLine="851"/>
        <w:rPr>
          <w:sz w:val="28"/>
          <w:szCs w:val="28"/>
        </w:rPr>
      </w:pPr>
      <w:r w:rsidRPr="008C37F5">
        <w:rPr>
          <w:sz w:val="28"/>
          <w:szCs w:val="28"/>
        </w:rPr>
        <w:t xml:space="preserve">           </w:t>
      </w:r>
      <w:r w:rsidR="00AD70CA" w:rsidRPr="00AD70CA">
        <w:rPr>
          <w:sz w:val="28"/>
          <w:szCs w:val="28"/>
        </w:rPr>
        <w:t> </w:t>
      </w:r>
      <w:r w:rsidRPr="008C37F5">
        <w:rPr>
          <w:sz w:val="28"/>
          <w:szCs w:val="28"/>
        </w:rPr>
        <w:t xml:space="preserve">В соответствии с Федеральным </w:t>
      </w:r>
      <w:hyperlink r:id="rId6" w:history="1">
        <w:r w:rsidRPr="008C37F5">
          <w:rPr>
            <w:rStyle w:val="aa"/>
            <w:color w:val="auto"/>
            <w:sz w:val="28"/>
            <w:szCs w:val="28"/>
            <w:u w:val="none"/>
          </w:rPr>
          <w:t>законом</w:t>
        </w:r>
      </w:hyperlink>
      <w:r w:rsidR="00EE4899" w:rsidRPr="008C37F5">
        <w:rPr>
          <w:sz w:val="28"/>
          <w:szCs w:val="28"/>
        </w:rPr>
        <w:t xml:space="preserve"> от 12 февраля 1998 г. №</w:t>
      </w:r>
      <w:r w:rsidRPr="008C37F5">
        <w:rPr>
          <w:sz w:val="28"/>
          <w:szCs w:val="28"/>
        </w:rPr>
        <w:t xml:space="preserve"> 28-ФЗ </w:t>
      </w:r>
      <w:r w:rsidR="0067786E">
        <w:rPr>
          <w:sz w:val="28"/>
          <w:szCs w:val="28"/>
        </w:rPr>
        <w:t>«</w:t>
      </w:r>
      <w:r w:rsidRPr="008C37F5">
        <w:rPr>
          <w:sz w:val="28"/>
          <w:szCs w:val="28"/>
        </w:rPr>
        <w:t>О гражданской обороне</w:t>
      </w:r>
      <w:r w:rsidR="0067786E">
        <w:rPr>
          <w:sz w:val="28"/>
          <w:szCs w:val="28"/>
        </w:rPr>
        <w:t>»</w:t>
      </w:r>
      <w:r w:rsidRPr="008C37F5">
        <w:rPr>
          <w:sz w:val="28"/>
          <w:szCs w:val="28"/>
        </w:rPr>
        <w:t xml:space="preserve">, </w:t>
      </w:r>
      <w:hyperlink r:id="rId7" w:history="1">
        <w:r w:rsidRPr="008C37F5">
          <w:rPr>
            <w:rStyle w:val="aa"/>
            <w:color w:val="auto"/>
            <w:sz w:val="28"/>
            <w:szCs w:val="28"/>
            <w:u w:val="none"/>
          </w:rPr>
          <w:t>приказом</w:t>
        </w:r>
      </w:hyperlink>
      <w:r w:rsidR="00EE4899" w:rsidRPr="008C37F5">
        <w:rPr>
          <w:sz w:val="28"/>
          <w:szCs w:val="28"/>
        </w:rPr>
        <w:t xml:space="preserve"> МЧС РФ от 21 декабря 2005 г. №</w:t>
      </w:r>
      <w:r w:rsidRPr="008C37F5">
        <w:rPr>
          <w:sz w:val="28"/>
          <w:szCs w:val="28"/>
        </w:rPr>
        <w:t xml:space="preserve"> 993 </w:t>
      </w:r>
      <w:r w:rsidR="0067786E">
        <w:rPr>
          <w:sz w:val="28"/>
          <w:szCs w:val="28"/>
        </w:rPr>
        <w:t>«</w:t>
      </w:r>
      <w:r w:rsidRPr="008C37F5">
        <w:rPr>
          <w:sz w:val="28"/>
          <w:szCs w:val="28"/>
        </w:rPr>
        <w:t>Об утверждении Положения об организации обеспечения населения средствами индивидуальной защиты</w:t>
      </w:r>
      <w:r w:rsidR="0067786E">
        <w:rPr>
          <w:sz w:val="28"/>
          <w:szCs w:val="28"/>
        </w:rPr>
        <w:t>»</w:t>
      </w:r>
      <w:r w:rsidRPr="008C37F5">
        <w:rPr>
          <w:sz w:val="28"/>
          <w:szCs w:val="28"/>
        </w:rPr>
        <w:t>, в целях оценки фактического, количественного и качественного состояния, учета средств радиационной, химической, биологической и медицинской (далее - РХБМ) защиты для нужд гражданской обороны (далее - ГО), поддержания его в готовности к применению по предназначению</w:t>
      </w:r>
      <w:r w:rsidR="00EE4899" w:rsidRPr="008C37F5">
        <w:rPr>
          <w:sz w:val="28"/>
          <w:szCs w:val="28"/>
        </w:rPr>
        <w:t xml:space="preserve"> в администрации и муниципальных учреждениях Пластуновского сельского поселения </w:t>
      </w:r>
      <w:r w:rsidR="008C37F5" w:rsidRPr="008C37F5">
        <w:rPr>
          <w:sz w:val="28"/>
          <w:szCs w:val="28"/>
        </w:rPr>
        <w:t xml:space="preserve"> п о с</w:t>
      </w:r>
      <w:r w:rsidR="00EE4899" w:rsidRPr="008C37F5">
        <w:rPr>
          <w:sz w:val="28"/>
          <w:szCs w:val="28"/>
        </w:rPr>
        <w:t xml:space="preserve"> т а н о в л я ю: </w:t>
      </w:r>
      <w:r w:rsidR="008C37F5" w:rsidRPr="008C37F5">
        <w:rPr>
          <w:sz w:val="28"/>
          <w:szCs w:val="28"/>
        </w:rPr>
        <w:t xml:space="preserve"> </w:t>
      </w:r>
    </w:p>
    <w:p w:rsidR="008C37F5" w:rsidRPr="008C37F5" w:rsidRDefault="008C37F5" w:rsidP="008C37F5">
      <w:pPr>
        <w:pStyle w:val="dktexjustify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37F5">
        <w:rPr>
          <w:sz w:val="28"/>
          <w:szCs w:val="28"/>
        </w:rPr>
        <w:t xml:space="preserve">            1.Утвердить прилагаемые Методические рекомендации по проведению инвентаризации средств РХБМ защиты для нужд ГО в администрации и муниципальных учреждениях Пластуновского сельского поселения  (приложение №1)</w:t>
      </w:r>
      <w:r w:rsidR="0067786E">
        <w:rPr>
          <w:sz w:val="28"/>
          <w:szCs w:val="28"/>
        </w:rPr>
        <w:t>.</w:t>
      </w:r>
    </w:p>
    <w:p w:rsidR="00E656E3" w:rsidRPr="008C37F5" w:rsidRDefault="00AA07C9" w:rsidP="00EE4899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</w:t>
      </w:r>
      <w:r w:rsidR="00E656E3" w:rsidRPr="008C37F5">
        <w:rPr>
          <w:sz w:val="28"/>
          <w:szCs w:val="28"/>
          <w:lang w:eastAsia="ru-RU"/>
        </w:rPr>
        <w:t>2.  Начальнику отдела ЖКХ, архитектуры, земельных и имущественных отношений  (Щербина В.В.)</w:t>
      </w:r>
      <w:r w:rsidR="00EE4899" w:rsidRPr="008C37F5">
        <w:rPr>
          <w:sz w:val="28"/>
          <w:szCs w:val="28"/>
          <w:lang w:eastAsia="ru-RU"/>
        </w:rPr>
        <w:t>:</w:t>
      </w:r>
      <w:r w:rsidR="008C37F5" w:rsidRPr="008C37F5">
        <w:rPr>
          <w:sz w:val="28"/>
          <w:szCs w:val="28"/>
          <w:lang w:eastAsia="ru-RU"/>
        </w:rPr>
        <w:t xml:space="preserve">   </w:t>
      </w:r>
    </w:p>
    <w:p w:rsidR="00EE4899" w:rsidRPr="008C37F5" w:rsidRDefault="008C37F5" w:rsidP="00EE4899">
      <w:pPr>
        <w:widowControl w:val="0"/>
        <w:adjustRightInd w:val="0"/>
        <w:ind w:firstLine="540"/>
        <w:jc w:val="both"/>
        <w:rPr>
          <w:sz w:val="28"/>
          <w:szCs w:val="28"/>
        </w:rPr>
      </w:pPr>
      <w:r w:rsidRPr="008C37F5">
        <w:rPr>
          <w:sz w:val="28"/>
          <w:szCs w:val="28"/>
          <w:lang w:eastAsia="ru-RU"/>
        </w:rPr>
        <w:t xml:space="preserve">   </w:t>
      </w:r>
      <w:r w:rsidR="00EE4899" w:rsidRPr="008C37F5">
        <w:rPr>
          <w:sz w:val="28"/>
          <w:szCs w:val="28"/>
          <w:lang w:eastAsia="ru-RU"/>
        </w:rPr>
        <w:t>2.1. Обеспечить своевременное</w:t>
      </w:r>
      <w:r w:rsidR="00EE4899" w:rsidRPr="008C37F5">
        <w:rPr>
          <w:sz w:val="28"/>
          <w:szCs w:val="28"/>
        </w:rPr>
        <w:t xml:space="preserve"> проведение инвентаризации средств РХБМ защиты в соответствии с Методическими рекомендациями по проведению инвентаризации средств РХБМ защиты для нужд ГО.</w:t>
      </w:r>
    </w:p>
    <w:p w:rsidR="00EE4899" w:rsidRPr="008C37F5" w:rsidRDefault="008C37F5" w:rsidP="008C37F5">
      <w:pPr>
        <w:pStyle w:val="dktexjustify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37F5">
        <w:rPr>
          <w:sz w:val="28"/>
          <w:szCs w:val="28"/>
        </w:rPr>
        <w:t xml:space="preserve">           </w:t>
      </w:r>
      <w:r w:rsidR="00EE4899" w:rsidRPr="008C37F5">
        <w:rPr>
          <w:sz w:val="28"/>
          <w:szCs w:val="28"/>
        </w:rPr>
        <w:t xml:space="preserve">2.2. Результаты инвентаризации оформлять  актами и ведомостями (приложения № 1, 2 к Методическим рекомендациям), копии предоставлять  за каждое подведомственное учреждение в отдел по ГОЧС  Динского района. </w:t>
      </w:r>
    </w:p>
    <w:p w:rsidR="00E656E3" w:rsidRPr="008C37F5" w:rsidRDefault="00AA07C9" w:rsidP="009E3790">
      <w:pPr>
        <w:widowControl w:val="0"/>
        <w:adjustRightInd w:val="0"/>
        <w:ind w:firstLine="540"/>
        <w:jc w:val="both"/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3</w:t>
      </w:r>
      <w:r w:rsidR="00E656E3" w:rsidRPr="008C37F5">
        <w:rPr>
          <w:sz w:val="28"/>
          <w:szCs w:val="28"/>
          <w:lang w:eastAsia="ru-RU"/>
        </w:rPr>
        <w:t xml:space="preserve">.  </w:t>
      </w:r>
      <w:r w:rsidR="009E3790" w:rsidRPr="008C37F5">
        <w:rPr>
          <w:sz w:val="28"/>
          <w:szCs w:val="28"/>
          <w:lang w:eastAsia="ru-RU"/>
        </w:rPr>
        <w:t>Р</w:t>
      </w:r>
      <w:r w:rsidR="00E656E3" w:rsidRPr="008C37F5">
        <w:rPr>
          <w:sz w:val="28"/>
          <w:szCs w:val="28"/>
          <w:lang w:eastAsia="ru-RU"/>
        </w:rPr>
        <w:t xml:space="preserve">уководителям  муниципальных учреждений (Рожков И.П., Юксеева Р.В., Погорелов Д.Г., Козелков А.А.): </w:t>
      </w:r>
    </w:p>
    <w:p w:rsidR="00EE4899" w:rsidRPr="008C37F5" w:rsidRDefault="008C37F5" w:rsidP="008C37F5">
      <w:pPr>
        <w:pStyle w:val="dktexjustify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C37F5">
        <w:rPr>
          <w:sz w:val="28"/>
          <w:szCs w:val="28"/>
        </w:rPr>
        <w:lastRenderedPageBreak/>
        <w:t xml:space="preserve">            3.1.</w:t>
      </w:r>
      <w:r w:rsidR="00EE4899" w:rsidRPr="008C37F5">
        <w:rPr>
          <w:sz w:val="28"/>
          <w:szCs w:val="28"/>
        </w:rPr>
        <w:t xml:space="preserve">Обеспечить ежегодное (до 15 января) предоставление </w:t>
      </w:r>
      <w:r w:rsidRPr="008C37F5">
        <w:rPr>
          <w:sz w:val="28"/>
          <w:szCs w:val="28"/>
        </w:rPr>
        <w:t xml:space="preserve">в администрацию поселения </w:t>
      </w:r>
      <w:r w:rsidR="00EE4899" w:rsidRPr="008C37F5">
        <w:rPr>
          <w:sz w:val="28"/>
          <w:szCs w:val="28"/>
        </w:rPr>
        <w:t>сведений по имеющимся средствам РХБМ защиты в соответствии с Методическими рекомендациями для проведения инвентаризации средств РХБМ защиты</w:t>
      </w:r>
      <w:r w:rsidRPr="008C37F5">
        <w:rPr>
          <w:sz w:val="28"/>
          <w:szCs w:val="28"/>
        </w:rPr>
        <w:t>.</w:t>
      </w:r>
      <w:r w:rsidR="00EE4899" w:rsidRPr="008C37F5">
        <w:rPr>
          <w:sz w:val="28"/>
          <w:szCs w:val="28"/>
        </w:rPr>
        <w:t xml:space="preserve"> </w:t>
      </w:r>
      <w:r w:rsidRPr="008C37F5">
        <w:rPr>
          <w:sz w:val="28"/>
          <w:szCs w:val="28"/>
        </w:rPr>
        <w:t xml:space="preserve">  </w:t>
      </w:r>
    </w:p>
    <w:p w:rsidR="00CD1B6B" w:rsidRPr="008C37F5" w:rsidRDefault="00AA07C9" w:rsidP="008C37F5">
      <w:pPr>
        <w:tabs>
          <w:tab w:val="left" w:pos="709"/>
        </w:tabs>
        <w:autoSpaceDE w:val="0"/>
        <w:autoSpaceDN w:val="0"/>
        <w:adjustRightInd w:val="0"/>
        <w:ind w:left="720" w:right="283"/>
        <w:jc w:val="both"/>
        <w:rPr>
          <w:rFonts w:eastAsia="Calibri"/>
          <w:sz w:val="28"/>
          <w:szCs w:val="28"/>
        </w:rPr>
      </w:pPr>
      <w:r w:rsidRPr="008C37F5">
        <w:rPr>
          <w:rFonts w:eastAsia="Calibri"/>
          <w:sz w:val="28"/>
          <w:szCs w:val="28"/>
        </w:rPr>
        <w:t>4</w:t>
      </w:r>
      <w:r w:rsidR="00CD1B6B" w:rsidRPr="008C37F5">
        <w:rPr>
          <w:rFonts w:eastAsia="Calibri"/>
          <w:sz w:val="28"/>
          <w:szCs w:val="28"/>
        </w:rPr>
        <w:t xml:space="preserve">.Начальнику общего отдела </w:t>
      </w:r>
      <w:proofErr w:type="spellStart"/>
      <w:r w:rsidR="00CD1B6B" w:rsidRPr="008C37F5">
        <w:rPr>
          <w:rFonts w:eastAsia="Calibri"/>
          <w:sz w:val="28"/>
          <w:szCs w:val="28"/>
        </w:rPr>
        <w:t>Баздыреву</w:t>
      </w:r>
      <w:proofErr w:type="spellEnd"/>
      <w:r w:rsidR="00CD1B6B" w:rsidRPr="008C37F5">
        <w:rPr>
          <w:rFonts w:eastAsia="Calibri"/>
          <w:sz w:val="28"/>
          <w:szCs w:val="28"/>
        </w:rPr>
        <w:t xml:space="preserve"> В.И.:</w:t>
      </w:r>
    </w:p>
    <w:p w:rsidR="00CD1B6B" w:rsidRPr="008C37F5" w:rsidRDefault="00CD1B6B" w:rsidP="008C37F5">
      <w:pPr>
        <w:tabs>
          <w:tab w:val="left" w:pos="509"/>
        </w:tabs>
        <w:autoSpaceDE w:val="0"/>
        <w:autoSpaceDN w:val="0"/>
        <w:adjustRightInd w:val="0"/>
        <w:ind w:right="283"/>
        <w:jc w:val="both"/>
        <w:rPr>
          <w:rFonts w:eastAsia="Calibri"/>
          <w:sz w:val="28"/>
          <w:szCs w:val="28"/>
        </w:rPr>
      </w:pPr>
      <w:r w:rsidRPr="008C37F5">
        <w:rPr>
          <w:rFonts w:eastAsia="Calibri"/>
          <w:sz w:val="28"/>
          <w:szCs w:val="28"/>
        </w:rPr>
        <w:t xml:space="preserve">          </w:t>
      </w:r>
      <w:r w:rsidR="00AA07C9" w:rsidRPr="008C37F5">
        <w:rPr>
          <w:rFonts w:eastAsia="Calibri"/>
          <w:sz w:val="28"/>
          <w:szCs w:val="28"/>
        </w:rPr>
        <w:t>4</w:t>
      </w:r>
      <w:r w:rsidRPr="008C37F5">
        <w:rPr>
          <w:rFonts w:eastAsia="Calibri"/>
          <w:sz w:val="28"/>
          <w:szCs w:val="28"/>
        </w:rPr>
        <w:t>.1.Довести настоящее постановление до сведения заинтересованных лиц;</w:t>
      </w:r>
    </w:p>
    <w:p w:rsidR="00CD1B6B" w:rsidRPr="008C37F5" w:rsidRDefault="00A81596" w:rsidP="009E3790">
      <w:pPr>
        <w:tabs>
          <w:tab w:val="left" w:pos="567"/>
        </w:tabs>
        <w:autoSpaceDE w:val="0"/>
        <w:autoSpaceDN w:val="0"/>
        <w:adjustRightInd w:val="0"/>
        <w:ind w:right="283"/>
        <w:jc w:val="both"/>
        <w:rPr>
          <w:rFonts w:eastAsia="Calibri"/>
          <w:sz w:val="28"/>
          <w:szCs w:val="28"/>
        </w:rPr>
      </w:pPr>
      <w:r w:rsidRPr="008C37F5">
        <w:rPr>
          <w:rFonts w:eastAsia="Calibri"/>
          <w:sz w:val="28"/>
          <w:szCs w:val="28"/>
        </w:rPr>
        <w:t xml:space="preserve">          </w:t>
      </w:r>
      <w:r w:rsidR="00AA07C9" w:rsidRPr="008C37F5">
        <w:rPr>
          <w:rFonts w:eastAsia="Calibri"/>
          <w:sz w:val="28"/>
          <w:szCs w:val="28"/>
        </w:rPr>
        <w:t>4</w:t>
      </w:r>
      <w:r w:rsidR="00CD1B6B" w:rsidRPr="008C37F5">
        <w:rPr>
          <w:rFonts w:eastAsia="Calibri"/>
          <w:sz w:val="28"/>
          <w:szCs w:val="28"/>
        </w:rPr>
        <w:t>.2.Опубликовать настоящее постановление в газете «Пластуновские известия» и разместить в информационной телекоммуникационной сети «Интернет» на официальном сайте администрации Пластуновского сельского поселения.</w:t>
      </w:r>
    </w:p>
    <w:p w:rsidR="00CD1B6B" w:rsidRPr="008C37F5" w:rsidRDefault="00CD1B6B" w:rsidP="009E3790">
      <w:pPr>
        <w:tabs>
          <w:tab w:val="left" w:pos="0"/>
        </w:tabs>
        <w:autoSpaceDE w:val="0"/>
        <w:autoSpaceDN w:val="0"/>
        <w:adjustRightInd w:val="0"/>
        <w:ind w:left="720" w:right="283"/>
        <w:jc w:val="both"/>
        <w:rPr>
          <w:rFonts w:eastAsia="Calibri"/>
          <w:sz w:val="28"/>
          <w:szCs w:val="28"/>
        </w:rPr>
      </w:pPr>
      <w:r w:rsidRPr="008C37F5">
        <w:rPr>
          <w:rFonts w:eastAsia="Calibri"/>
          <w:sz w:val="28"/>
          <w:szCs w:val="28"/>
        </w:rPr>
        <w:t xml:space="preserve"> </w:t>
      </w:r>
      <w:proofErr w:type="gramStart"/>
      <w:r w:rsidR="00AA07C9" w:rsidRPr="008C37F5">
        <w:rPr>
          <w:rFonts w:eastAsia="Calibri"/>
          <w:sz w:val="28"/>
          <w:szCs w:val="28"/>
        </w:rPr>
        <w:t>5</w:t>
      </w:r>
      <w:r w:rsidRPr="008C37F5">
        <w:rPr>
          <w:rFonts w:eastAsia="Calibri"/>
          <w:sz w:val="28"/>
          <w:szCs w:val="28"/>
        </w:rPr>
        <w:t>.Контроль  за</w:t>
      </w:r>
      <w:proofErr w:type="gramEnd"/>
      <w:r w:rsidRPr="008C37F5">
        <w:rPr>
          <w:rFonts w:eastAsia="Calibri"/>
          <w:sz w:val="28"/>
          <w:szCs w:val="28"/>
        </w:rPr>
        <w:t xml:space="preserve"> исполнением данного Постановления оставляю за </w:t>
      </w:r>
    </w:p>
    <w:p w:rsidR="00CD1B6B" w:rsidRPr="008C37F5" w:rsidRDefault="00CD1B6B" w:rsidP="009E3790">
      <w:pPr>
        <w:tabs>
          <w:tab w:val="left" w:pos="0"/>
        </w:tabs>
        <w:autoSpaceDE w:val="0"/>
        <w:autoSpaceDN w:val="0"/>
        <w:adjustRightInd w:val="0"/>
        <w:ind w:right="283"/>
        <w:jc w:val="both"/>
        <w:rPr>
          <w:rFonts w:eastAsia="Calibri"/>
          <w:sz w:val="28"/>
          <w:szCs w:val="28"/>
        </w:rPr>
      </w:pPr>
      <w:r w:rsidRPr="008C37F5">
        <w:rPr>
          <w:rFonts w:eastAsia="Calibri"/>
          <w:sz w:val="28"/>
          <w:szCs w:val="28"/>
        </w:rPr>
        <w:t>собой.</w:t>
      </w:r>
    </w:p>
    <w:p w:rsidR="00CD1B6B" w:rsidRPr="008C37F5" w:rsidRDefault="00CD1B6B" w:rsidP="009E3790">
      <w:pPr>
        <w:tabs>
          <w:tab w:val="left" w:pos="0"/>
        </w:tabs>
        <w:autoSpaceDE w:val="0"/>
        <w:autoSpaceDN w:val="0"/>
        <w:adjustRightInd w:val="0"/>
        <w:ind w:left="720" w:right="283"/>
        <w:jc w:val="both"/>
        <w:rPr>
          <w:rFonts w:eastAsia="Calibri"/>
          <w:sz w:val="28"/>
          <w:szCs w:val="28"/>
        </w:rPr>
      </w:pPr>
      <w:r w:rsidRPr="008C37F5">
        <w:rPr>
          <w:rFonts w:eastAsia="Calibri"/>
          <w:sz w:val="28"/>
          <w:szCs w:val="28"/>
        </w:rPr>
        <w:t xml:space="preserve"> </w:t>
      </w:r>
      <w:r w:rsidR="00AA07C9" w:rsidRPr="008C37F5">
        <w:rPr>
          <w:rFonts w:eastAsia="Calibri"/>
          <w:sz w:val="28"/>
          <w:szCs w:val="28"/>
        </w:rPr>
        <w:t>6</w:t>
      </w:r>
      <w:r w:rsidRPr="008C37F5">
        <w:rPr>
          <w:rFonts w:eastAsia="Calibri"/>
          <w:sz w:val="28"/>
          <w:szCs w:val="28"/>
        </w:rPr>
        <w:t>.Постановление вступает в силу со дня его опубликования.</w:t>
      </w:r>
    </w:p>
    <w:p w:rsidR="00CD1B6B" w:rsidRPr="008C37F5" w:rsidRDefault="00CD1B6B" w:rsidP="009E3790">
      <w:pPr>
        <w:pStyle w:val="a4"/>
        <w:spacing w:before="0" w:beforeAutospacing="0" w:after="0"/>
        <w:ind w:firstLine="720"/>
        <w:jc w:val="both"/>
        <w:rPr>
          <w:sz w:val="28"/>
          <w:szCs w:val="28"/>
        </w:rPr>
      </w:pPr>
    </w:p>
    <w:p w:rsidR="00CD1B6B" w:rsidRPr="008C37F5" w:rsidRDefault="00CD1B6B" w:rsidP="00B0268A">
      <w:pPr>
        <w:jc w:val="both"/>
        <w:rPr>
          <w:sz w:val="28"/>
          <w:szCs w:val="28"/>
        </w:rPr>
      </w:pPr>
    </w:p>
    <w:p w:rsidR="00CD1B6B" w:rsidRPr="008C37F5" w:rsidRDefault="00CD1B6B" w:rsidP="002C1D02">
      <w:pPr>
        <w:rPr>
          <w:sz w:val="28"/>
          <w:szCs w:val="28"/>
        </w:rPr>
      </w:pPr>
    </w:p>
    <w:p w:rsidR="00CD1B6B" w:rsidRPr="008C37F5" w:rsidRDefault="00CD1B6B" w:rsidP="00CD1B6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7F5">
        <w:rPr>
          <w:rFonts w:ascii="Times New Roman" w:hAnsi="Times New Roman" w:cs="Times New Roman"/>
          <w:sz w:val="28"/>
          <w:szCs w:val="28"/>
        </w:rPr>
        <w:t xml:space="preserve">Глава администрации Пластуновского </w:t>
      </w:r>
    </w:p>
    <w:p w:rsidR="00CD1B6B" w:rsidRPr="008C37F5" w:rsidRDefault="00CD1B6B" w:rsidP="00CD1B6B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C37F5">
        <w:rPr>
          <w:rFonts w:ascii="Times New Roman" w:hAnsi="Times New Roman" w:cs="Times New Roman"/>
          <w:sz w:val="28"/>
          <w:szCs w:val="28"/>
        </w:rPr>
        <w:t>сельского поселения Динского района</w:t>
      </w:r>
      <w:r w:rsidRPr="008C37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С.К. Олейник </w:t>
      </w:r>
    </w:p>
    <w:p w:rsidR="00CD1B6B" w:rsidRPr="008C37F5" w:rsidRDefault="00CD1B6B" w:rsidP="00CD1B6B">
      <w:pPr>
        <w:jc w:val="center"/>
        <w:rPr>
          <w:sz w:val="28"/>
          <w:szCs w:val="28"/>
        </w:rPr>
      </w:pPr>
    </w:p>
    <w:p w:rsidR="00CD1B6B" w:rsidRPr="008C37F5" w:rsidRDefault="002C1D02" w:rsidP="00CD1B6B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sz w:val="28"/>
          <w:szCs w:val="28"/>
        </w:rPr>
      </w:pPr>
      <w:r w:rsidRPr="008C37F5">
        <w:rPr>
          <w:sz w:val="28"/>
          <w:szCs w:val="28"/>
        </w:rPr>
        <w:br w:type="page"/>
      </w:r>
      <w:r w:rsidR="00CD1B6B" w:rsidRPr="008C37F5">
        <w:rPr>
          <w:iCs/>
          <w:sz w:val="28"/>
          <w:szCs w:val="28"/>
        </w:rPr>
        <w:lastRenderedPageBreak/>
        <w:t xml:space="preserve">                                                                     Приложение  </w:t>
      </w:r>
    </w:p>
    <w:p w:rsidR="00CD1B6B" w:rsidRPr="008C37F5" w:rsidRDefault="00CD1B6B" w:rsidP="00CD1B6B">
      <w:pPr>
        <w:widowControl w:val="0"/>
        <w:suppressAutoHyphens/>
        <w:autoSpaceDE w:val="0"/>
        <w:autoSpaceDN w:val="0"/>
        <w:adjustRightInd w:val="0"/>
        <w:spacing w:before="79"/>
        <w:ind w:firstLine="283"/>
        <w:jc w:val="center"/>
        <w:outlineLvl w:val="0"/>
        <w:rPr>
          <w:iCs/>
          <w:sz w:val="28"/>
          <w:szCs w:val="28"/>
        </w:rPr>
      </w:pPr>
      <w:r w:rsidRPr="008C37F5">
        <w:rPr>
          <w:iCs/>
          <w:sz w:val="28"/>
          <w:szCs w:val="28"/>
        </w:rPr>
        <w:t xml:space="preserve">                                                                      к постановлению  </w:t>
      </w:r>
    </w:p>
    <w:p w:rsidR="00CD1B6B" w:rsidRPr="008C37F5" w:rsidRDefault="00DD42D2" w:rsidP="00DD42D2">
      <w:pPr>
        <w:widowControl w:val="0"/>
        <w:suppressAutoHyphens/>
        <w:autoSpaceDE w:val="0"/>
        <w:autoSpaceDN w:val="0"/>
        <w:adjustRightInd w:val="0"/>
        <w:ind w:firstLine="283"/>
        <w:jc w:val="center"/>
        <w:rPr>
          <w:iCs/>
          <w:sz w:val="28"/>
          <w:szCs w:val="28"/>
        </w:rPr>
      </w:pPr>
      <w:r w:rsidRPr="008C37F5">
        <w:rPr>
          <w:iCs/>
          <w:sz w:val="28"/>
          <w:szCs w:val="28"/>
        </w:rPr>
        <w:t xml:space="preserve">                                                                                      </w:t>
      </w:r>
      <w:r w:rsidR="00FF58AB">
        <w:rPr>
          <w:iCs/>
          <w:sz w:val="28"/>
          <w:szCs w:val="28"/>
        </w:rPr>
        <w:t>от 05.02.2015 г. № 42</w:t>
      </w:r>
    </w:p>
    <w:p w:rsidR="00CD1B6B" w:rsidRPr="008C37F5" w:rsidRDefault="00CD1B6B" w:rsidP="00CD1B6B">
      <w:pPr>
        <w:jc w:val="center"/>
        <w:rPr>
          <w:rFonts w:eastAsia="Calibri"/>
          <w:bCs/>
          <w:iCs/>
          <w:sz w:val="28"/>
          <w:szCs w:val="28"/>
        </w:rPr>
      </w:pPr>
    </w:p>
    <w:p w:rsidR="00AA07C9" w:rsidRPr="008C37F5" w:rsidRDefault="00AA07C9" w:rsidP="00CD1B6B">
      <w:pPr>
        <w:jc w:val="center"/>
        <w:rPr>
          <w:rFonts w:eastAsia="Calibri"/>
          <w:bCs/>
          <w:iCs/>
          <w:sz w:val="28"/>
          <w:szCs w:val="28"/>
        </w:rPr>
      </w:pPr>
    </w:p>
    <w:p w:rsidR="009931E3" w:rsidRDefault="00CD6BD2" w:rsidP="009931E3">
      <w:pPr>
        <w:widowControl w:val="0"/>
        <w:suppressAutoHyphens/>
        <w:autoSpaceDE w:val="0"/>
        <w:autoSpaceDN w:val="0"/>
        <w:adjustRightInd w:val="0"/>
        <w:ind w:firstLine="283"/>
        <w:jc w:val="center"/>
        <w:outlineLvl w:val="0"/>
        <w:rPr>
          <w:sz w:val="28"/>
          <w:szCs w:val="28"/>
        </w:rPr>
      </w:pPr>
      <w:r w:rsidRPr="008C37F5">
        <w:rPr>
          <w:sz w:val="28"/>
          <w:szCs w:val="28"/>
        </w:rPr>
        <w:t xml:space="preserve">   </w:t>
      </w:r>
      <w:r w:rsidR="009931E3" w:rsidRPr="008C37F5">
        <w:rPr>
          <w:sz w:val="28"/>
          <w:szCs w:val="28"/>
        </w:rPr>
        <w:t xml:space="preserve">Методические рекомендации по проведению инвентаризации средств РХБМ защиты для нужд ГО в администрации и муниципальных учреждениях Пластуновского сельского поселения  </w:t>
      </w:r>
    </w:p>
    <w:p w:rsidR="009931E3" w:rsidRDefault="00CD6BD2" w:rsidP="009931E3">
      <w:pPr>
        <w:widowControl w:val="0"/>
        <w:suppressAutoHyphens/>
        <w:autoSpaceDE w:val="0"/>
        <w:autoSpaceDN w:val="0"/>
        <w:adjustRightInd w:val="0"/>
        <w:ind w:firstLine="283"/>
        <w:jc w:val="center"/>
        <w:outlineLvl w:val="0"/>
        <w:rPr>
          <w:sz w:val="28"/>
          <w:szCs w:val="28"/>
        </w:rPr>
      </w:pPr>
      <w:r w:rsidRPr="008C37F5">
        <w:rPr>
          <w:sz w:val="28"/>
          <w:szCs w:val="28"/>
        </w:rPr>
        <w:t xml:space="preserve">                                    </w:t>
      </w:r>
    </w:p>
    <w:p w:rsidR="0074520A" w:rsidRPr="008C37F5" w:rsidRDefault="00CD6BD2" w:rsidP="009931E3">
      <w:pPr>
        <w:widowControl w:val="0"/>
        <w:suppressAutoHyphens/>
        <w:autoSpaceDE w:val="0"/>
        <w:autoSpaceDN w:val="0"/>
        <w:adjustRightInd w:val="0"/>
        <w:ind w:firstLine="283"/>
        <w:jc w:val="center"/>
        <w:outlineLvl w:val="0"/>
        <w:rPr>
          <w:sz w:val="28"/>
          <w:szCs w:val="28"/>
        </w:rPr>
      </w:pPr>
      <w:r w:rsidRPr="008C37F5">
        <w:rPr>
          <w:sz w:val="28"/>
          <w:szCs w:val="28"/>
        </w:rPr>
        <w:t xml:space="preserve">                                  </w:t>
      </w:r>
    </w:p>
    <w:p w:rsidR="009931E3" w:rsidRDefault="009931E3" w:rsidP="009931E3">
      <w:pPr>
        <w:shd w:val="clear" w:color="auto" w:fill="FFFFFF"/>
        <w:spacing w:line="240" w:lineRule="atLeas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1.</w:t>
      </w:r>
      <w:r w:rsidR="008C37F5" w:rsidRPr="008C37F5">
        <w:rPr>
          <w:sz w:val="28"/>
          <w:szCs w:val="28"/>
          <w:lang w:eastAsia="ru-RU"/>
        </w:rPr>
        <w:t xml:space="preserve">Инвентаризация средств радиационной, химической, биологической и медицинской (далее - РХБМ) защиты для нужд гражданской обороны проводится в соответствии с Федеральным </w:t>
      </w:r>
      <w:hyperlink r:id="rId8" w:history="1">
        <w:r w:rsidR="008C37F5" w:rsidRPr="008C37F5">
          <w:rPr>
            <w:sz w:val="28"/>
            <w:szCs w:val="28"/>
            <w:lang w:eastAsia="ru-RU"/>
          </w:rPr>
          <w:t>законом</w:t>
        </w:r>
      </w:hyperlink>
      <w:r>
        <w:rPr>
          <w:sz w:val="28"/>
          <w:szCs w:val="28"/>
          <w:lang w:eastAsia="ru-RU"/>
        </w:rPr>
        <w:t xml:space="preserve"> от 12 февраля 1998 г. №</w:t>
      </w:r>
      <w:r w:rsidR="008C37F5" w:rsidRPr="008C37F5">
        <w:rPr>
          <w:sz w:val="28"/>
          <w:szCs w:val="28"/>
          <w:lang w:eastAsia="ru-RU"/>
        </w:rPr>
        <w:t xml:space="preserve"> 28-ФЗ </w:t>
      </w:r>
      <w:r>
        <w:rPr>
          <w:sz w:val="28"/>
          <w:szCs w:val="28"/>
          <w:lang w:eastAsia="ru-RU"/>
        </w:rPr>
        <w:t>«</w:t>
      </w:r>
      <w:r w:rsidR="008C37F5" w:rsidRPr="008C37F5">
        <w:rPr>
          <w:sz w:val="28"/>
          <w:szCs w:val="28"/>
          <w:lang w:eastAsia="ru-RU"/>
        </w:rPr>
        <w:t>О гражданской обороне</w:t>
      </w:r>
      <w:r>
        <w:rPr>
          <w:sz w:val="28"/>
          <w:szCs w:val="28"/>
          <w:lang w:eastAsia="ru-RU"/>
        </w:rPr>
        <w:t>»</w:t>
      </w:r>
      <w:r w:rsidR="008C37F5" w:rsidRPr="008C37F5">
        <w:rPr>
          <w:sz w:val="28"/>
          <w:szCs w:val="28"/>
          <w:lang w:eastAsia="ru-RU"/>
        </w:rPr>
        <w:t>, постановлением Правите</w:t>
      </w:r>
      <w:r>
        <w:rPr>
          <w:sz w:val="28"/>
          <w:szCs w:val="28"/>
          <w:lang w:eastAsia="ru-RU"/>
        </w:rPr>
        <w:t>льства РФ от 27 апреля 2000 г. №</w:t>
      </w:r>
      <w:r w:rsidR="008C37F5" w:rsidRPr="008C37F5">
        <w:rPr>
          <w:sz w:val="28"/>
          <w:szCs w:val="28"/>
          <w:lang w:eastAsia="ru-RU"/>
        </w:rPr>
        <w:t xml:space="preserve"> 379 </w:t>
      </w:r>
      <w:r>
        <w:rPr>
          <w:sz w:val="28"/>
          <w:szCs w:val="28"/>
          <w:lang w:eastAsia="ru-RU"/>
        </w:rPr>
        <w:t>«</w:t>
      </w:r>
      <w:r w:rsidR="008C37F5" w:rsidRPr="008C37F5">
        <w:rPr>
          <w:sz w:val="28"/>
          <w:szCs w:val="28"/>
          <w:lang w:eastAsia="ru-RU"/>
        </w:rPr>
        <w:t>О накоплении, хранении и использовании в целях гражданской обороны запасов материально-технических, продовольственных, медицинских и иных средств</w:t>
      </w:r>
      <w:r>
        <w:rPr>
          <w:sz w:val="28"/>
          <w:szCs w:val="28"/>
          <w:lang w:eastAsia="ru-RU"/>
        </w:rPr>
        <w:t>»</w:t>
      </w:r>
      <w:r w:rsidR="008C37F5" w:rsidRPr="008C37F5">
        <w:rPr>
          <w:sz w:val="28"/>
          <w:szCs w:val="28"/>
          <w:lang w:eastAsia="ru-RU"/>
        </w:rPr>
        <w:t xml:space="preserve">, </w:t>
      </w:r>
      <w:hyperlink r:id="rId9" w:history="1">
        <w:r w:rsidR="008C37F5" w:rsidRPr="008C37F5">
          <w:rPr>
            <w:sz w:val="28"/>
            <w:szCs w:val="28"/>
            <w:lang w:eastAsia="ru-RU"/>
          </w:rPr>
          <w:t>приказом</w:t>
        </w:r>
      </w:hyperlink>
      <w:r w:rsidR="008C37F5" w:rsidRPr="008C37F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МЧС РФ от 21 декабря 2005 г. №</w:t>
      </w:r>
      <w:r w:rsidR="008C37F5" w:rsidRPr="008C37F5">
        <w:rPr>
          <w:sz w:val="28"/>
          <w:szCs w:val="28"/>
          <w:lang w:eastAsia="ru-RU"/>
        </w:rPr>
        <w:t xml:space="preserve"> 993 </w:t>
      </w:r>
      <w:r>
        <w:rPr>
          <w:sz w:val="28"/>
          <w:szCs w:val="28"/>
          <w:lang w:eastAsia="ru-RU"/>
        </w:rPr>
        <w:t>«</w:t>
      </w:r>
      <w:r w:rsidR="008C37F5" w:rsidRPr="008C37F5">
        <w:rPr>
          <w:sz w:val="28"/>
          <w:szCs w:val="28"/>
          <w:lang w:eastAsia="ru-RU"/>
        </w:rPr>
        <w:t>Об утверждении Положения об организации обеспечения населения средствами индивидуальной защиты</w:t>
      </w:r>
      <w:r>
        <w:rPr>
          <w:sz w:val="28"/>
          <w:szCs w:val="28"/>
          <w:lang w:eastAsia="ru-RU"/>
        </w:rPr>
        <w:t>»</w:t>
      </w:r>
      <w:r w:rsidR="008C37F5" w:rsidRPr="008C37F5">
        <w:rPr>
          <w:sz w:val="28"/>
          <w:szCs w:val="28"/>
          <w:lang w:eastAsia="ru-RU"/>
        </w:rPr>
        <w:t xml:space="preserve">, </w:t>
      </w:r>
      <w:hyperlink r:id="rId10" w:history="1">
        <w:r w:rsidR="008C37F5" w:rsidRPr="008C37F5">
          <w:rPr>
            <w:sz w:val="28"/>
            <w:szCs w:val="28"/>
            <w:lang w:eastAsia="ru-RU"/>
          </w:rPr>
          <w:t>приказом</w:t>
        </w:r>
      </w:hyperlink>
      <w:r w:rsidR="008C37F5" w:rsidRPr="008C37F5">
        <w:rPr>
          <w:sz w:val="28"/>
          <w:szCs w:val="28"/>
          <w:lang w:eastAsia="ru-RU"/>
        </w:rPr>
        <w:t xml:space="preserve"> МЧС РФ от 27 мая 2003 г. </w:t>
      </w:r>
      <w:r>
        <w:rPr>
          <w:sz w:val="28"/>
          <w:szCs w:val="28"/>
          <w:lang w:eastAsia="ru-RU"/>
        </w:rPr>
        <w:t>№</w:t>
      </w:r>
      <w:r w:rsidR="008C37F5" w:rsidRPr="008C37F5">
        <w:rPr>
          <w:sz w:val="28"/>
          <w:szCs w:val="28"/>
          <w:lang w:eastAsia="ru-RU"/>
        </w:rPr>
        <w:t xml:space="preserve"> 285 </w:t>
      </w:r>
      <w:r>
        <w:rPr>
          <w:sz w:val="28"/>
          <w:szCs w:val="28"/>
          <w:lang w:eastAsia="ru-RU"/>
        </w:rPr>
        <w:t>«</w:t>
      </w:r>
      <w:r w:rsidR="008C37F5" w:rsidRPr="008C37F5">
        <w:rPr>
          <w:sz w:val="28"/>
          <w:szCs w:val="28"/>
          <w:lang w:eastAsia="ru-RU"/>
        </w:rPr>
        <w:t>Об утверждении и введении в действие Правил использования и содержания средств индивидуальной защиты, приборов радиационной, х</w:t>
      </w:r>
      <w:r>
        <w:rPr>
          <w:sz w:val="28"/>
          <w:szCs w:val="28"/>
          <w:lang w:eastAsia="ru-RU"/>
        </w:rPr>
        <w:t xml:space="preserve">имической разведки и контроля».                                                  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8C37F5" w:rsidRPr="008C37F5">
        <w:rPr>
          <w:sz w:val="28"/>
          <w:szCs w:val="28"/>
          <w:lang w:eastAsia="ru-RU"/>
        </w:rPr>
        <w:t>2. Основной целью проведения инвентаризации является оценка реального наличия средств РХБМ защиты, предназначенного и планируемого к использованию для решения вопросов ГО на объектах по данным учета, а также проверка их качественного состояния, технического обслуживания и организации хранения.</w:t>
      </w:r>
      <w:r>
        <w:rPr>
          <w:sz w:val="28"/>
          <w:szCs w:val="28"/>
          <w:lang w:eastAsia="ru-RU"/>
        </w:rPr>
        <w:t xml:space="preserve">         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</w:t>
      </w:r>
      <w:r w:rsidR="008C37F5" w:rsidRPr="008C37F5">
        <w:rPr>
          <w:sz w:val="28"/>
          <w:szCs w:val="28"/>
          <w:lang w:eastAsia="ru-RU"/>
        </w:rPr>
        <w:t>3. Инвентаризация средств РХБМ защиты на объектах осуществляется комиссиями, назначенными приказом руководителя объекта. В состав комиссии в обязательном порядке назначаются работники, специально уполномоченные на решение задач в области гражданской обороны, представители финансовых органов.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4. В ходе инвентаризации комиссия на объекте должна изучить и проверить: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наличие актов предыдущих проверок;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потребность в средствах РХБМ защиты для нужд ГО;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сведения о числящихся средствах РХБМ защиты по книгам учета;</w:t>
      </w:r>
      <w:r>
        <w:rPr>
          <w:sz w:val="28"/>
          <w:szCs w:val="28"/>
          <w:lang w:eastAsia="ru-RU"/>
        </w:rPr>
        <w:t xml:space="preserve">                   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наличие актов на списание средств РХБМ защиты и их обоснованность;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-</w:t>
      </w:r>
      <w:r w:rsidR="008C37F5" w:rsidRPr="008C37F5">
        <w:rPr>
          <w:sz w:val="28"/>
          <w:szCs w:val="28"/>
          <w:lang w:eastAsia="ru-RU"/>
        </w:rPr>
        <w:t xml:space="preserve"> наличие фактов утраты и порчи средств РХБМ защиты и материалов административного расследования по ним;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наличие средств РХБМ защиты на объекте;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сроки хранения и эксплуатации средств РХБМ защиты;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</w:t>
      </w:r>
      <w:r w:rsidR="008C37F5" w:rsidRPr="008C37F5">
        <w:rPr>
          <w:sz w:val="28"/>
          <w:szCs w:val="28"/>
          <w:lang w:eastAsia="ru-RU"/>
        </w:rPr>
        <w:t>- наличие изделий, требующих освежения и ремонта, исходя из реальных сроков хранения и качественного состояния;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</w:t>
      </w:r>
      <w:r w:rsidR="008C37F5" w:rsidRPr="008C37F5">
        <w:rPr>
          <w:sz w:val="28"/>
          <w:szCs w:val="28"/>
          <w:lang w:eastAsia="ru-RU"/>
        </w:rPr>
        <w:t>- сроки проведения последней градуировки (поверки) приборов радиационной разведки и дозиметрического контроля;</w:t>
      </w:r>
      <w:r>
        <w:rPr>
          <w:sz w:val="28"/>
          <w:szCs w:val="28"/>
          <w:lang w:eastAsia="ru-RU"/>
        </w:rPr>
        <w:t xml:space="preserve"> 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="008C37F5" w:rsidRPr="008C37F5">
        <w:rPr>
          <w:sz w:val="28"/>
          <w:szCs w:val="28"/>
          <w:lang w:eastAsia="ru-RU"/>
        </w:rPr>
        <w:t>- укомплектованность приборов радиационной разведки, дозиметрического контроля источниками питания, а приборов химической разведки индикаторными трубками.</w:t>
      </w:r>
    </w:p>
    <w:p w:rsidR="009931E3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</w:t>
      </w:r>
      <w:r w:rsidR="008C37F5" w:rsidRPr="008C37F5">
        <w:rPr>
          <w:sz w:val="28"/>
          <w:szCs w:val="28"/>
          <w:lang w:eastAsia="ru-RU"/>
        </w:rPr>
        <w:t>5. По результатам инвентаризации комиссия составляет акт инвентаризации и ведомость к акту в двух экземплярах по формам, указанным в приложениях 1, 2 к настоящим Методическим рекомендациям.</w:t>
      </w:r>
      <w:r>
        <w:rPr>
          <w:sz w:val="28"/>
          <w:szCs w:val="28"/>
          <w:lang w:eastAsia="ru-RU"/>
        </w:rPr>
        <w:t xml:space="preserve"> </w:t>
      </w:r>
      <w:r w:rsidR="008C37F5" w:rsidRPr="008C37F5">
        <w:rPr>
          <w:sz w:val="28"/>
          <w:szCs w:val="28"/>
          <w:lang w:eastAsia="ru-RU"/>
        </w:rPr>
        <w:t>В акте отражаются недостатки, выявленные в ходе инвентаризации и предложения по их устранению.</w:t>
      </w:r>
      <w:r>
        <w:rPr>
          <w:sz w:val="28"/>
          <w:szCs w:val="28"/>
          <w:lang w:eastAsia="ru-RU"/>
        </w:rPr>
        <w:t xml:space="preserve"> </w:t>
      </w:r>
      <w:r w:rsidR="008C37F5" w:rsidRPr="008C37F5">
        <w:rPr>
          <w:sz w:val="28"/>
          <w:szCs w:val="28"/>
          <w:lang w:eastAsia="ru-RU"/>
        </w:rPr>
        <w:t>На основании акта и ведомостей издается приказ, в котором определяется порядок и сроки устранения недостатков.</w:t>
      </w:r>
    </w:p>
    <w:p w:rsidR="008C37F5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8C37F5" w:rsidRPr="008C37F5">
        <w:rPr>
          <w:sz w:val="28"/>
          <w:szCs w:val="28"/>
          <w:lang w:eastAsia="ru-RU"/>
        </w:rPr>
        <w:t xml:space="preserve">6. По окончании инвентаризации вторые экземпляры актов и инвентаризационных ведомостей направляются в </w:t>
      </w:r>
      <w:r>
        <w:rPr>
          <w:sz w:val="28"/>
          <w:szCs w:val="28"/>
          <w:lang w:eastAsia="ru-RU"/>
        </w:rPr>
        <w:t>отдел по Г</w:t>
      </w:r>
      <w:r w:rsidR="0067786E">
        <w:rPr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и ЧС Динского района.</w:t>
      </w:r>
    </w:p>
    <w:p w:rsidR="009931E3" w:rsidRPr="008C37F5" w:rsidRDefault="009931E3" w:rsidP="009931E3">
      <w:pPr>
        <w:shd w:val="clear" w:color="auto" w:fill="FFFFFF"/>
        <w:jc w:val="both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9931E3">
      <w:pPr>
        <w:shd w:val="clear" w:color="auto" w:fill="FFFFFF"/>
        <w:spacing w:before="100" w:beforeAutospacing="1" w:after="240"/>
        <w:jc w:val="right"/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Приложение </w:t>
      </w:r>
      <w:r w:rsidR="009931E3">
        <w:rPr>
          <w:sz w:val="28"/>
          <w:szCs w:val="28"/>
          <w:lang w:eastAsia="ru-RU"/>
        </w:rPr>
        <w:t>№</w:t>
      </w:r>
      <w:r w:rsidRPr="008C37F5">
        <w:rPr>
          <w:sz w:val="28"/>
          <w:szCs w:val="28"/>
          <w:lang w:eastAsia="ru-RU"/>
        </w:rPr>
        <w:t xml:space="preserve"> 1 </w:t>
      </w:r>
      <w:r w:rsidRPr="008C37F5">
        <w:rPr>
          <w:sz w:val="28"/>
          <w:szCs w:val="28"/>
          <w:lang w:eastAsia="ru-RU"/>
        </w:rPr>
        <w:br/>
        <w:t>к Методическим рекомендациям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                                   </w:t>
      </w:r>
      <w:r w:rsidR="009931E3">
        <w:rPr>
          <w:sz w:val="28"/>
          <w:szCs w:val="28"/>
          <w:lang w:eastAsia="ru-RU"/>
        </w:rPr>
        <w:t xml:space="preserve">                                </w:t>
      </w:r>
      <w:r w:rsidRPr="008C37F5">
        <w:rPr>
          <w:sz w:val="28"/>
          <w:szCs w:val="28"/>
          <w:lang w:eastAsia="ru-RU"/>
        </w:rPr>
        <w:t>УТВЕРЖДАЮ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                         </w:t>
      </w:r>
      <w:r w:rsidR="009931E3">
        <w:rPr>
          <w:sz w:val="28"/>
          <w:szCs w:val="28"/>
          <w:lang w:eastAsia="ru-RU"/>
        </w:rPr>
        <w:t xml:space="preserve">                          </w:t>
      </w:r>
      <w:r w:rsidRPr="008C37F5">
        <w:rPr>
          <w:sz w:val="28"/>
          <w:szCs w:val="28"/>
          <w:lang w:eastAsia="ru-RU"/>
        </w:rPr>
        <w:t xml:space="preserve">  Руководитель организации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                           </w:t>
      </w:r>
      <w:r w:rsidR="009931E3">
        <w:rPr>
          <w:sz w:val="28"/>
          <w:szCs w:val="28"/>
          <w:lang w:eastAsia="ru-RU"/>
        </w:rPr>
        <w:t xml:space="preserve">                        </w:t>
      </w:r>
      <w:r w:rsidRPr="008C37F5">
        <w:rPr>
          <w:sz w:val="28"/>
          <w:szCs w:val="28"/>
          <w:lang w:eastAsia="ru-RU"/>
        </w:rPr>
        <w:t xml:space="preserve">  </w:t>
      </w:r>
      <w:r w:rsidR="009931E3">
        <w:rPr>
          <w:sz w:val="28"/>
          <w:szCs w:val="28"/>
          <w:lang w:eastAsia="ru-RU"/>
        </w:rPr>
        <w:t>«</w:t>
      </w:r>
      <w:r w:rsidRPr="008C37F5">
        <w:rPr>
          <w:sz w:val="28"/>
          <w:szCs w:val="28"/>
          <w:lang w:eastAsia="ru-RU"/>
        </w:rPr>
        <w:t>___</w:t>
      </w:r>
      <w:r w:rsidR="009931E3">
        <w:rPr>
          <w:sz w:val="28"/>
          <w:szCs w:val="28"/>
          <w:lang w:eastAsia="ru-RU"/>
        </w:rPr>
        <w:t>» «</w:t>
      </w:r>
      <w:r w:rsidRPr="008C37F5">
        <w:rPr>
          <w:sz w:val="28"/>
          <w:szCs w:val="28"/>
          <w:lang w:eastAsia="ru-RU"/>
        </w:rPr>
        <w:t xml:space="preserve"> _______</w:t>
      </w:r>
      <w:r w:rsidR="009931E3">
        <w:rPr>
          <w:sz w:val="28"/>
          <w:szCs w:val="28"/>
          <w:lang w:eastAsia="ru-RU"/>
        </w:rPr>
        <w:t xml:space="preserve">___» </w:t>
      </w:r>
      <w:r w:rsidRPr="008C37F5">
        <w:rPr>
          <w:sz w:val="28"/>
          <w:szCs w:val="28"/>
          <w:lang w:eastAsia="ru-RU"/>
        </w:rPr>
        <w:t xml:space="preserve"> 201</w:t>
      </w:r>
      <w:r w:rsidR="009931E3">
        <w:rPr>
          <w:sz w:val="28"/>
          <w:szCs w:val="28"/>
          <w:lang w:eastAsia="ru-RU"/>
        </w:rPr>
        <w:t>__</w:t>
      </w:r>
      <w:r w:rsidRPr="008C37F5">
        <w:rPr>
          <w:sz w:val="28"/>
          <w:szCs w:val="28"/>
          <w:lang w:eastAsia="ru-RU"/>
        </w:rPr>
        <w:t xml:space="preserve"> г.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9931E3" w:rsidRDefault="008C37F5" w:rsidP="009931E3">
      <w:pPr>
        <w:shd w:val="clear" w:color="auto" w:fill="FFFFFF"/>
        <w:spacing w:before="100" w:beforeAutospacing="1" w:after="100" w:afterAutospacing="1"/>
        <w:jc w:val="center"/>
        <w:outlineLvl w:val="3"/>
        <w:rPr>
          <w:bCs/>
          <w:sz w:val="28"/>
          <w:szCs w:val="28"/>
          <w:lang w:eastAsia="ru-RU"/>
        </w:rPr>
      </w:pPr>
      <w:r w:rsidRPr="008C37F5">
        <w:rPr>
          <w:bCs/>
          <w:sz w:val="28"/>
          <w:szCs w:val="28"/>
          <w:lang w:eastAsia="ru-RU"/>
        </w:rPr>
        <w:t xml:space="preserve">АКТ </w:t>
      </w:r>
    </w:p>
    <w:p w:rsidR="008C37F5" w:rsidRPr="008C37F5" w:rsidRDefault="008C37F5" w:rsidP="009931E3">
      <w:pPr>
        <w:shd w:val="clear" w:color="auto" w:fill="FFFFFF"/>
        <w:spacing w:before="100" w:beforeAutospacing="1" w:after="100" w:afterAutospacing="1"/>
        <w:jc w:val="center"/>
        <w:outlineLvl w:val="3"/>
        <w:rPr>
          <w:bCs/>
          <w:sz w:val="28"/>
          <w:szCs w:val="28"/>
          <w:lang w:eastAsia="ru-RU"/>
        </w:rPr>
      </w:pPr>
      <w:r w:rsidRPr="008C37F5">
        <w:rPr>
          <w:bCs/>
          <w:sz w:val="28"/>
          <w:szCs w:val="28"/>
          <w:lang w:eastAsia="ru-RU"/>
        </w:rPr>
        <w:t>проведения инвентаризации средств радиационной, химической, биологической и медицинской защиты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Комиссией в составе: ________________________________________</w:t>
      </w:r>
      <w:r w:rsidR="009931E3">
        <w:rPr>
          <w:sz w:val="28"/>
          <w:szCs w:val="28"/>
          <w:lang w:eastAsia="ru-RU"/>
        </w:rPr>
        <w:t>______________</w:t>
      </w:r>
      <w:r w:rsidRPr="008C37F5">
        <w:rPr>
          <w:sz w:val="28"/>
          <w:szCs w:val="28"/>
          <w:lang w:eastAsia="ru-RU"/>
        </w:rPr>
        <w:t>_________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>__________________________________________________</w:t>
      </w:r>
      <w:r w:rsidR="009931E3">
        <w:rPr>
          <w:sz w:val="28"/>
          <w:szCs w:val="28"/>
          <w:lang w:eastAsia="ru-RU"/>
        </w:rPr>
        <w:t>__</w:t>
      </w:r>
      <w:r w:rsidRPr="008C37F5">
        <w:rPr>
          <w:sz w:val="28"/>
          <w:szCs w:val="28"/>
          <w:lang w:eastAsia="ru-RU"/>
        </w:rPr>
        <w:t>____________ действующей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>на основании приказа _______________________ от ______ 201</w:t>
      </w:r>
      <w:r w:rsidR="009931E3">
        <w:rPr>
          <w:sz w:val="28"/>
          <w:szCs w:val="28"/>
          <w:lang w:eastAsia="ru-RU"/>
        </w:rPr>
        <w:t>__</w:t>
      </w:r>
      <w:r w:rsidRPr="008C37F5">
        <w:rPr>
          <w:sz w:val="28"/>
          <w:szCs w:val="28"/>
          <w:lang w:eastAsia="ru-RU"/>
        </w:rPr>
        <w:t xml:space="preserve"> г. </w:t>
      </w:r>
      <w:r w:rsidR="009931E3">
        <w:rPr>
          <w:sz w:val="28"/>
          <w:szCs w:val="28"/>
          <w:lang w:eastAsia="ru-RU"/>
        </w:rPr>
        <w:t>№</w:t>
      </w:r>
      <w:r w:rsidRPr="008C37F5">
        <w:rPr>
          <w:sz w:val="28"/>
          <w:szCs w:val="28"/>
          <w:lang w:eastAsia="ru-RU"/>
        </w:rPr>
        <w:t xml:space="preserve"> ____</w:t>
      </w:r>
    </w:p>
    <w:p w:rsidR="00F41ADF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</w:t>
      </w:r>
    </w:p>
    <w:p w:rsidR="00F41ADF" w:rsidRDefault="00F41ADF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_________________________________________________________________________________________________________________ 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(руководитель организации,               наименование объекта)</w:t>
      </w:r>
    </w:p>
    <w:p w:rsidR="008C37F5" w:rsidRPr="008C37F5" w:rsidRDefault="008C37F5" w:rsidP="00F41ADF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проведена инвентаризация наличия, качественного и количественного состояния, условий хранения средств РХБМ защиты, а также их готовность к применению по </w:t>
      </w:r>
      <w:proofErr w:type="spellStart"/>
      <w:r w:rsidRPr="008C37F5">
        <w:rPr>
          <w:sz w:val="28"/>
          <w:szCs w:val="28"/>
          <w:lang w:eastAsia="ru-RU"/>
        </w:rPr>
        <w:t>предназначению.Наличие</w:t>
      </w:r>
      <w:proofErr w:type="spellEnd"/>
      <w:r w:rsidRPr="008C37F5">
        <w:rPr>
          <w:sz w:val="28"/>
          <w:szCs w:val="28"/>
          <w:lang w:eastAsia="ru-RU"/>
        </w:rPr>
        <w:t xml:space="preserve"> средств РХБМ защиты, находящихся в эксплуатации и на хранении, сверено по книгам учета материальных ценностей (бухгалтерского учета) и соответствует (или не соответствует) учетным </w:t>
      </w:r>
      <w:proofErr w:type="spellStart"/>
      <w:r w:rsidRPr="008C37F5">
        <w:rPr>
          <w:sz w:val="28"/>
          <w:szCs w:val="28"/>
          <w:lang w:eastAsia="ru-RU"/>
        </w:rPr>
        <w:t>данным.Выявленные</w:t>
      </w:r>
      <w:proofErr w:type="spellEnd"/>
      <w:r w:rsidRPr="008C37F5">
        <w:rPr>
          <w:sz w:val="28"/>
          <w:szCs w:val="28"/>
          <w:lang w:eastAsia="ru-RU"/>
        </w:rPr>
        <w:t xml:space="preserve"> в ходе инвентаризации недостатки по </w:t>
      </w:r>
      <w:r w:rsidRPr="008C37F5">
        <w:rPr>
          <w:sz w:val="28"/>
          <w:szCs w:val="28"/>
          <w:lang w:eastAsia="ru-RU"/>
        </w:rPr>
        <w:lastRenderedPageBreak/>
        <w:t xml:space="preserve">количественному и качественному состоянию средств РХБМ защиты отражены в прилагаемой </w:t>
      </w:r>
      <w:proofErr w:type="spellStart"/>
      <w:r w:rsidRPr="008C37F5">
        <w:rPr>
          <w:sz w:val="28"/>
          <w:szCs w:val="28"/>
          <w:lang w:eastAsia="ru-RU"/>
        </w:rPr>
        <w:t>ведомости.Условия</w:t>
      </w:r>
      <w:proofErr w:type="spellEnd"/>
      <w:r w:rsidRPr="008C37F5">
        <w:rPr>
          <w:sz w:val="28"/>
          <w:szCs w:val="28"/>
          <w:lang w:eastAsia="ru-RU"/>
        </w:rPr>
        <w:t xml:space="preserve"> хранения соответствуют (или не соответствуют) требованиям руководящих документов по хранению средств РХБМ защиты.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Недостатки, выявленные в ходе инвентаризации _______________________</w:t>
      </w:r>
      <w:r w:rsidR="00F41ADF">
        <w:rPr>
          <w:sz w:val="28"/>
          <w:szCs w:val="28"/>
          <w:lang w:eastAsia="ru-RU"/>
        </w:rPr>
        <w:t>_________________________________________</w:t>
      </w:r>
      <w:r w:rsidRPr="008C37F5">
        <w:rPr>
          <w:sz w:val="28"/>
          <w:szCs w:val="28"/>
          <w:lang w:eastAsia="ru-RU"/>
        </w:rPr>
        <w:t>__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>____________________________________________________________________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(перечисляются недостатки)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Предложения ___________________________________________________</w:t>
      </w:r>
      <w:r w:rsidR="00F41ADF">
        <w:rPr>
          <w:sz w:val="28"/>
          <w:szCs w:val="28"/>
          <w:lang w:eastAsia="ru-RU"/>
        </w:rPr>
        <w:t>__________</w:t>
      </w:r>
      <w:r w:rsidRPr="008C37F5">
        <w:rPr>
          <w:sz w:val="28"/>
          <w:szCs w:val="28"/>
          <w:lang w:eastAsia="ru-RU"/>
        </w:rPr>
        <w:t>______.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Приложение: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8C37F5">
        <w:rPr>
          <w:lang w:eastAsia="ru-RU"/>
        </w:rPr>
        <w:t xml:space="preserve">    1. </w:t>
      </w:r>
      <w:proofErr w:type="gramStart"/>
      <w:r w:rsidRPr="008C37F5">
        <w:rPr>
          <w:lang w:eastAsia="ru-RU"/>
        </w:rPr>
        <w:t>Инвентаризационная  ведомость</w:t>
      </w:r>
      <w:proofErr w:type="gramEnd"/>
      <w:r w:rsidRPr="008C37F5">
        <w:rPr>
          <w:lang w:eastAsia="ru-RU"/>
        </w:rPr>
        <w:t xml:space="preserve">  средств  РХБМ защиты, находящихся на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  <w:r w:rsidRPr="008C37F5">
        <w:rPr>
          <w:lang w:eastAsia="ru-RU"/>
        </w:rPr>
        <w:t xml:space="preserve">хранении в ___________________________ на </w:t>
      </w:r>
      <w:r w:rsidR="00F41ADF" w:rsidRPr="00850DCC">
        <w:rPr>
          <w:lang w:eastAsia="ru-RU"/>
        </w:rPr>
        <w:t>«__» «___________» 20__</w:t>
      </w:r>
      <w:r w:rsidRPr="008C37F5">
        <w:rPr>
          <w:lang w:eastAsia="ru-RU"/>
        </w:rPr>
        <w:t>г. на ___ листах.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</w:t>
      </w:r>
      <w:r w:rsidR="00850DCC">
        <w:rPr>
          <w:sz w:val="16"/>
          <w:szCs w:val="16"/>
          <w:lang w:eastAsia="ru-RU"/>
        </w:rPr>
        <w:t xml:space="preserve">                              </w:t>
      </w:r>
      <w:r w:rsidRPr="008C37F5">
        <w:rPr>
          <w:sz w:val="16"/>
          <w:szCs w:val="16"/>
          <w:lang w:eastAsia="ru-RU"/>
        </w:rPr>
        <w:t xml:space="preserve">   (наименование организации)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Председатель комиссии: 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       </w:t>
      </w:r>
      <w:r w:rsidR="00F41ADF">
        <w:rPr>
          <w:sz w:val="16"/>
          <w:szCs w:val="16"/>
          <w:lang w:eastAsia="ru-RU"/>
        </w:rPr>
        <w:t xml:space="preserve">           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 (подпись)             (Ф.И.О)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Члены комиссии: 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</w:t>
      </w:r>
      <w:r w:rsidR="00F41ADF">
        <w:rPr>
          <w:sz w:val="16"/>
          <w:szCs w:val="16"/>
          <w:lang w:eastAsia="ru-RU"/>
        </w:rPr>
        <w:t xml:space="preserve">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       </w:t>
      </w:r>
      <w:r w:rsidR="00F41ADF">
        <w:rPr>
          <w:sz w:val="16"/>
          <w:szCs w:val="16"/>
          <w:lang w:eastAsia="ru-RU"/>
        </w:rPr>
        <w:t xml:space="preserve">            </w:t>
      </w:r>
      <w:r w:rsidRPr="008C37F5">
        <w:rPr>
          <w:sz w:val="16"/>
          <w:szCs w:val="16"/>
          <w:lang w:eastAsia="ru-RU"/>
        </w:rPr>
        <w:t xml:space="preserve">    (подпись)             (Ф.И.О)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_______________________________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 </w:t>
      </w:r>
      <w:r w:rsidR="00F41ADF">
        <w:rPr>
          <w:sz w:val="16"/>
          <w:szCs w:val="16"/>
          <w:lang w:eastAsia="ru-RU"/>
        </w:rPr>
        <w:t xml:space="preserve">        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  </w:t>
      </w:r>
      <w:r w:rsidR="00F41ADF">
        <w:rPr>
          <w:sz w:val="16"/>
          <w:szCs w:val="16"/>
          <w:lang w:eastAsia="ru-RU"/>
        </w:rPr>
        <w:t xml:space="preserve">        </w:t>
      </w:r>
      <w:r w:rsidRPr="008C37F5">
        <w:rPr>
          <w:sz w:val="16"/>
          <w:szCs w:val="16"/>
          <w:lang w:eastAsia="ru-RU"/>
        </w:rPr>
        <w:t xml:space="preserve">     (подпись)             (Ф.И.О)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_______________________________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        </w:t>
      </w:r>
      <w:r w:rsidR="00F41ADF">
        <w:rPr>
          <w:sz w:val="16"/>
          <w:szCs w:val="16"/>
          <w:lang w:eastAsia="ru-RU"/>
        </w:rPr>
        <w:t xml:space="preserve">               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(подпись)             (Ф.И.О)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D6498F">
      <w:pPr>
        <w:shd w:val="clear" w:color="auto" w:fill="FFFFFF"/>
        <w:spacing w:before="100" w:beforeAutospacing="1" w:after="240"/>
        <w:jc w:val="right"/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Приложение N 2 </w:t>
      </w:r>
      <w:r w:rsidRPr="008C37F5">
        <w:rPr>
          <w:sz w:val="28"/>
          <w:szCs w:val="28"/>
          <w:lang w:eastAsia="ru-RU"/>
        </w:rPr>
        <w:br/>
        <w:t xml:space="preserve">к Методическим рекомендациям </w:t>
      </w:r>
    </w:p>
    <w:p w:rsidR="00850DCC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                                   </w:t>
      </w:r>
      <w:r w:rsidR="00D6498F">
        <w:rPr>
          <w:sz w:val="28"/>
          <w:szCs w:val="28"/>
          <w:lang w:eastAsia="ru-RU"/>
        </w:rPr>
        <w:t xml:space="preserve">                                        </w:t>
      </w:r>
    </w:p>
    <w:p w:rsidR="008C37F5" w:rsidRPr="008C37F5" w:rsidRDefault="00D6498F" w:rsidP="00850D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8C37F5" w:rsidRPr="008C37F5">
        <w:rPr>
          <w:sz w:val="28"/>
          <w:szCs w:val="28"/>
          <w:lang w:eastAsia="ru-RU"/>
        </w:rPr>
        <w:t>УТВЕРЖДАЮ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                           </w:t>
      </w:r>
      <w:r w:rsidR="00D6498F">
        <w:rPr>
          <w:sz w:val="28"/>
          <w:szCs w:val="28"/>
          <w:lang w:eastAsia="ru-RU"/>
        </w:rPr>
        <w:t xml:space="preserve">                                     </w:t>
      </w:r>
      <w:r w:rsidRPr="008C37F5">
        <w:rPr>
          <w:sz w:val="28"/>
          <w:szCs w:val="28"/>
          <w:lang w:eastAsia="ru-RU"/>
        </w:rPr>
        <w:t>Руководитель организации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                           </w:t>
      </w:r>
      <w:r w:rsidR="00D6498F">
        <w:rPr>
          <w:sz w:val="28"/>
          <w:szCs w:val="28"/>
          <w:lang w:eastAsia="ru-RU"/>
        </w:rPr>
        <w:t xml:space="preserve">                                «</w:t>
      </w:r>
      <w:r w:rsidRPr="008C37F5">
        <w:rPr>
          <w:sz w:val="28"/>
          <w:szCs w:val="28"/>
          <w:lang w:eastAsia="ru-RU"/>
        </w:rPr>
        <w:t>___</w:t>
      </w:r>
      <w:r w:rsidR="00D6498F">
        <w:rPr>
          <w:sz w:val="28"/>
          <w:szCs w:val="28"/>
          <w:lang w:eastAsia="ru-RU"/>
        </w:rPr>
        <w:t>» «</w:t>
      </w:r>
      <w:r w:rsidRPr="008C37F5">
        <w:rPr>
          <w:sz w:val="28"/>
          <w:szCs w:val="28"/>
          <w:lang w:eastAsia="ru-RU"/>
        </w:rPr>
        <w:t xml:space="preserve"> ________</w:t>
      </w:r>
      <w:r w:rsidR="00D6498F">
        <w:rPr>
          <w:sz w:val="28"/>
          <w:szCs w:val="28"/>
          <w:lang w:eastAsia="ru-RU"/>
        </w:rPr>
        <w:t xml:space="preserve">» </w:t>
      </w:r>
      <w:r w:rsidRPr="008C37F5">
        <w:rPr>
          <w:sz w:val="28"/>
          <w:szCs w:val="28"/>
          <w:lang w:eastAsia="ru-RU"/>
        </w:rPr>
        <w:t xml:space="preserve"> 201</w:t>
      </w:r>
      <w:r w:rsidR="00D6498F">
        <w:rPr>
          <w:sz w:val="28"/>
          <w:szCs w:val="28"/>
          <w:lang w:eastAsia="ru-RU"/>
        </w:rPr>
        <w:t>__</w:t>
      </w:r>
      <w:r w:rsidRPr="008C37F5">
        <w:rPr>
          <w:sz w:val="28"/>
          <w:szCs w:val="28"/>
          <w:lang w:eastAsia="ru-RU"/>
        </w:rPr>
        <w:t xml:space="preserve"> г.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D6498F">
      <w:pPr>
        <w:shd w:val="clear" w:color="auto" w:fill="FFFFFF"/>
        <w:spacing w:before="100" w:beforeAutospacing="1" w:after="100" w:afterAutospacing="1"/>
        <w:jc w:val="center"/>
        <w:outlineLvl w:val="3"/>
        <w:rPr>
          <w:bCs/>
          <w:sz w:val="28"/>
          <w:szCs w:val="28"/>
          <w:lang w:eastAsia="ru-RU"/>
        </w:rPr>
      </w:pPr>
      <w:r w:rsidRPr="008C37F5">
        <w:rPr>
          <w:bCs/>
          <w:sz w:val="28"/>
          <w:szCs w:val="28"/>
          <w:lang w:eastAsia="ru-RU"/>
        </w:rPr>
        <w:t>ИНВЕНТАРИЗАЦИОННАЯ ВЕДОМОСТЬ средств РХБМ защиты, находящихся на хранении в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_________________________________________________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(наименование организации-балансодержателя)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   по состоянию на </w:t>
      </w:r>
      <w:r w:rsidR="00D6498F">
        <w:rPr>
          <w:sz w:val="28"/>
          <w:szCs w:val="28"/>
          <w:lang w:eastAsia="ru-RU"/>
        </w:rPr>
        <w:t>«__» «___________»20__</w:t>
      </w:r>
      <w:r w:rsidRPr="008C37F5">
        <w:rPr>
          <w:sz w:val="28"/>
          <w:szCs w:val="28"/>
          <w:lang w:eastAsia="ru-RU"/>
        </w:rPr>
        <w:t xml:space="preserve"> г.</w:t>
      </w:r>
    </w:p>
    <w:p w:rsid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24"/>
        <w:gridCol w:w="2110"/>
        <w:gridCol w:w="981"/>
        <w:gridCol w:w="1069"/>
        <w:gridCol w:w="1177"/>
        <w:gridCol w:w="1539"/>
        <w:gridCol w:w="1649"/>
      </w:tblGrid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 w:rsidRPr="00D6498F">
              <w:rPr>
                <w:sz w:val="24"/>
                <w:szCs w:val="24"/>
                <w:lang w:eastAsia="ru-RU"/>
              </w:rPr>
              <w:t xml:space="preserve">№ </w:t>
            </w:r>
            <w:r w:rsidRPr="00D6498F">
              <w:rPr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110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 w:rsidRPr="00D6498F">
              <w:rPr>
                <w:sz w:val="24"/>
                <w:szCs w:val="24"/>
                <w:lang w:eastAsia="ru-RU"/>
              </w:rPr>
              <w:lastRenderedPageBreak/>
              <w:t xml:space="preserve">Наименование материальных </w:t>
            </w:r>
            <w:r w:rsidRPr="00D6498F">
              <w:rPr>
                <w:sz w:val="24"/>
                <w:szCs w:val="24"/>
                <w:lang w:eastAsia="ru-RU"/>
              </w:rPr>
              <w:lastRenderedPageBreak/>
              <w:t>ценностей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lastRenderedPageBreak/>
              <w:t>Ед.изм</w:t>
            </w:r>
            <w:proofErr w:type="spellEnd"/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Год </w:t>
            </w:r>
            <w:r>
              <w:rPr>
                <w:sz w:val="24"/>
                <w:szCs w:val="24"/>
                <w:lang w:eastAsia="ru-RU"/>
              </w:rPr>
              <w:lastRenderedPageBreak/>
              <w:t>выпуска</w:t>
            </w: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Числится</w:t>
            </w: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Фактическое </w:t>
            </w:r>
            <w:r>
              <w:rPr>
                <w:sz w:val="24"/>
                <w:szCs w:val="24"/>
                <w:lang w:eastAsia="ru-RU"/>
              </w:rPr>
              <w:lastRenderedPageBreak/>
              <w:t>наличие</w:t>
            </w: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Не соответствует </w:t>
            </w:r>
            <w:r>
              <w:rPr>
                <w:sz w:val="24"/>
                <w:szCs w:val="24"/>
                <w:lang w:eastAsia="ru-RU"/>
              </w:rPr>
              <w:lastRenderedPageBreak/>
              <w:t>техническим требованиям</w:t>
            </w: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D6498F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Противогазы гражданские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Респираторы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Дополнительные патроны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Защитные костюмы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Противогазы изолирующие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Регенеративные патроны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</w:tcPr>
          <w:p w:rsidR="00D6498F" w:rsidRPr="00D6498F" w:rsidRDefault="00D6498F" w:rsidP="00D6498F">
            <w:pPr>
              <w:spacing w:after="24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Общевойсковой защитный комплект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sz w:val="24"/>
                <w:szCs w:val="24"/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D6498F" w:rsidRDefault="00D6498F" w:rsidP="00D6498F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Сапоги резиновые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D6498F" w:rsidRDefault="00D6498F" w:rsidP="00D6498F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Радиометры-рентгенометры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D6498F" w:rsidRDefault="00D6498F" w:rsidP="00D6498F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Изме</w:t>
            </w:r>
            <w:r w:rsidR="000E09BA">
              <w:rPr>
                <w:lang w:eastAsia="ru-RU"/>
              </w:rPr>
              <w:t>ритель мощности дозы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D6498F" w:rsidRDefault="000E09BA" w:rsidP="00D6498F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Дозиметры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</w:tr>
      <w:tr w:rsidR="00D6498F" w:rsidRPr="00D6498F" w:rsidTr="00850DCC">
        <w:tc>
          <w:tcPr>
            <w:tcW w:w="624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D6498F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Общевойсковые приборы химической разведки</w:t>
            </w:r>
          </w:p>
        </w:tc>
        <w:tc>
          <w:tcPr>
            <w:tcW w:w="981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D6498F" w:rsidRPr="00D6498F" w:rsidRDefault="00D6498F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Медицинские приборы химической разведки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Метеорологический комплект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Комплект знаков ограждения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 xml:space="preserve">Дегазационный комплект для </w:t>
            </w:r>
            <w:proofErr w:type="spellStart"/>
            <w:r>
              <w:rPr>
                <w:lang w:eastAsia="ru-RU"/>
              </w:rPr>
              <w:t>спецобработки</w:t>
            </w:r>
            <w:proofErr w:type="spellEnd"/>
            <w:r>
              <w:rPr>
                <w:lang w:eastAsia="ru-RU"/>
              </w:rPr>
              <w:t xml:space="preserve"> техники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Мешки прорезиненный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Аптечка индивидуальная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Индивидуальные противохимические комплект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Индивидуальный перевязочные пакеты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Носилки санитарные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Санитарная сумка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Комплект индивидуальный медицинский гражданской защиты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 xml:space="preserve">Индикатор </w:t>
            </w:r>
            <w:proofErr w:type="spellStart"/>
            <w:r>
              <w:rPr>
                <w:lang w:eastAsia="ru-RU"/>
              </w:rPr>
              <w:t>кардиоритма</w:t>
            </w:r>
            <w:proofErr w:type="spellEnd"/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  <w:tr w:rsidR="000E09BA" w:rsidRPr="00D6498F" w:rsidTr="00850DCC">
        <w:tc>
          <w:tcPr>
            <w:tcW w:w="624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2110" w:type="dxa"/>
          </w:tcPr>
          <w:p w:rsidR="000E09BA" w:rsidRDefault="000E09BA" w:rsidP="000E09B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Другие</w:t>
            </w:r>
          </w:p>
        </w:tc>
        <w:tc>
          <w:tcPr>
            <w:tcW w:w="981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06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177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53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  <w:tc>
          <w:tcPr>
            <w:tcW w:w="1649" w:type="dxa"/>
          </w:tcPr>
          <w:p w:rsidR="000E09BA" w:rsidRPr="00D6498F" w:rsidRDefault="000E09BA" w:rsidP="008C37F5">
            <w:pPr>
              <w:spacing w:after="240"/>
              <w:rPr>
                <w:lang w:eastAsia="ru-RU"/>
              </w:rPr>
            </w:pPr>
          </w:p>
        </w:tc>
      </w:tr>
    </w:tbl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Председатель комиссии: ________________________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        </w:t>
      </w:r>
      <w:r w:rsidR="000E09BA">
        <w:rPr>
          <w:sz w:val="16"/>
          <w:szCs w:val="16"/>
          <w:lang w:eastAsia="ru-RU"/>
        </w:rPr>
        <w:t xml:space="preserve">      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(подпись)                 (Ф.И.О)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Члены комиссии: _______________________________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</w:t>
      </w:r>
      <w:r w:rsidR="000E09BA">
        <w:rPr>
          <w:sz w:val="16"/>
          <w:szCs w:val="16"/>
          <w:lang w:eastAsia="ru-RU"/>
        </w:rPr>
        <w:t xml:space="preserve">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      </w:t>
      </w:r>
      <w:r w:rsidR="000E09BA">
        <w:rPr>
          <w:sz w:val="16"/>
          <w:szCs w:val="16"/>
          <w:lang w:eastAsia="ru-RU"/>
        </w:rPr>
        <w:t xml:space="preserve">     </w:t>
      </w:r>
      <w:r w:rsidRPr="008C37F5">
        <w:rPr>
          <w:sz w:val="16"/>
          <w:szCs w:val="16"/>
          <w:lang w:eastAsia="ru-RU"/>
        </w:rPr>
        <w:t xml:space="preserve">  (подпись)                 (Ф.И.О)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_______________________________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     </w:t>
      </w:r>
      <w:r w:rsidR="000E09BA">
        <w:rPr>
          <w:sz w:val="16"/>
          <w:szCs w:val="16"/>
          <w:lang w:eastAsia="ru-RU"/>
        </w:rPr>
        <w:t xml:space="preserve">    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   (подпись)                 (Ф.И.О)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eastAsia="ru-RU"/>
        </w:rPr>
      </w:pPr>
      <w:r w:rsidRPr="008C37F5">
        <w:rPr>
          <w:sz w:val="28"/>
          <w:szCs w:val="28"/>
          <w:lang w:eastAsia="ru-RU"/>
        </w:rPr>
        <w:t xml:space="preserve">                    _______________________________ (________________)</w:t>
      </w:r>
    </w:p>
    <w:p w:rsidR="008C37F5" w:rsidRPr="008C37F5" w:rsidRDefault="008C37F5" w:rsidP="008C37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6"/>
          <w:szCs w:val="16"/>
          <w:lang w:eastAsia="ru-RU"/>
        </w:rPr>
      </w:pPr>
      <w:r w:rsidRPr="008C37F5">
        <w:rPr>
          <w:sz w:val="16"/>
          <w:szCs w:val="16"/>
          <w:lang w:eastAsia="ru-RU"/>
        </w:rPr>
        <w:t xml:space="preserve">                                 </w:t>
      </w:r>
      <w:r w:rsidR="000E09BA">
        <w:rPr>
          <w:sz w:val="16"/>
          <w:szCs w:val="16"/>
          <w:lang w:eastAsia="ru-RU"/>
        </w:rPr>
        <w:t xml:space="preserve">                                                                                     </w:t>
      </w:r>
      <w:r w:rsidRPr="008C37F5">
        <w:rPr>
          <w:sz w:val="16"/>
          <w:szCs w:val="16"/>
          <w:lang w:eastAsia="ru-RU"/>
        </w:rPr>
        <w:t xml:space="preserve">  (подпись)                 (Ф.И.О)</w:t>
      </w:r>
    </w:p>
    <w:p w:rsidR="008C37F5" w:rsidRPr="008C37F5" w:rsidRDefault="008C37F5" w:rsidP="008C37F5">
      <w:pPr>
        <w:shd w:val="clear" w:color="auto" w:fill="FFFFFF"/>
        <w:spacing w:after="240"/>
        <w:rPr>
          <w:sz w:val="28"/>
          <w:szCs w:val="28"/>
          <w:lang w:eastAsia="ru-RU"/>
        </w:rPr>
      </w:pPr>
    </w:p>
    <w:p w:rsidR="008C37F5" w:rsidRPr="00FF58AB" w:rsidRDefault="00850DCC" w:rsidP="008C37F5">
      <w:pPr>
        <w:shd w:val="clear" w:color="auto" w:fill="FFFFFF"/>
        <w:spacing w:before="100" w:beforeAutospacing="1" w:after="100" w:afterAutospacing="1"/>
        <w:jc w:val="both"/>
        <w:rPr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</w:t>
      </w:r>
      <w:bookmarkStart w:id="0" w:name="_GoBack"/>
      <w:r w:rsidRPr="00FF58AB">
        <w:rPr>
          <w:sz w:val="28"/>
          <w:szCs w:val="28"/>
          <w:lang w:eastAsia="ru-RU"/>
        </w:rPr>
        <w:t xml:space="preserve"> </w:t>
      </w:r>
      <w:r w:rsidR="008C37F5" w:rsidRPr="00FF58AB">
        <w:rPr>
          <w:sz w:val="28"/>
          <w:szCs w:val="28"/>
          <w:lang w:eastAsia="ru-RU"/>
        </w:rPr>
        <w:t>Порядок заполнения инвентаризационной ведомости:</w:t>
      </w:r>
    </w:p>
    <w:p w:rsidR="008C37F5" w:rsidRPr="00FF58AB" w:rsidRDefault="008C37F5" w:rsidP="00A82007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F58AB">
        <w:rPr>
          <w:sz w:val="28"/>
          <w:szCs w:val="28"/>
          <w:lang w:eastAsia="ru-RU"/>
        </w:rPr>
        <w:t xml:space="preserve">1. По каждому виду средств РХБМ защиты сведения заполняются отдельно по годам выпуска. При наличии имущества одного вида разных годов выпуска в графе 1 каждому году выпуска присваивается дополнительный номер подпункта, </w:t>
      </w:r>
      <w:proofErr w:type="gramStart"/>
      <w:r w:rsidRPr="00FF58AB">
        <w:rPr>
          <w:sz w:val="28"/>
          <w:szCs w:val="28"/>
          <w:lang w:eastAsia="ru-RU"/>
        </w:rPr>
        <w:t>например</w:t>
      </w:r>
      <w:proofErr w:type="gramEnd"/>
      <w:r w:rsidRPr="00FF58AB">
        <w:rPr>
          <w:sz w:val="28"/>
          <w:szCs w:val="28"/>
          <w:lang w:eastAsia="ru-RU"/>
        </w:rPr>
        <w:t xml:space="preserve"> для противогазов граж</w:t>
      </w:r>
      <w:r w:rsidR="00A82007" w:rsidRPr="00FF58AB">
        <w:rPr>
          <w:sz w:val="28"/>
          <w:szCs w:val="28"/>
          <w:lang w:eastAsia="ru-RU"/>
        </w:rPr>
        <w:t>д</w:t>
      </w:r>
      <w:r w:rsidRPr="00FF58AB">
        <w:rPr>
          <w:sz w:val="28"/>
          <w:szCs w:val="28"/>
          <w:lang w:eastAsia="ru-RU"/>
        </w:rPr>
        <w:t>анских ГП-5:</w:t>
      </w:r>
    </w:p>
    <w:p w:rsidR="00A82007" w:rsidRPr="00FF58AB" w:rsidRDefault="008C37F5" w:rsidP="008C37F5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F58AB">
        <w:rPr>
          <w:sz w:val="28"/>
          <w:szCs w:val="28"/>
          <w:lang w:eastAsia="ru-RU"/>
        </w:rPr>
        <w:t>2. При наличии других видов средств РХБМ защиты указывается их полное наименование. Каждому виду присв</w:t>
      </w:r>
      <w:r w:rsidR="00850DCC" w:rsidRPr="00FF58AB">
        <w:rPr>
          <w:sz w:val="28"/>
          <w:szCs w:val="28"/>
          <w:lang w:eastAsia="ru-RU"/>
        </w:rPr>
        <w:t>аивается свой порядковый номер.</w:t>
      </w:r>
    </w:p>
    <w:p w:rsidR="00AA07C9" w:rsidRPr="00FF58AB" w:rsidRDefault="008C37F5" w:rsidP="00FF58AB">
      <w:pPr>
        <w:shd w:val="clear" w:color="auto" w:fill="FFFFFF"/>
        <w:jc w:val="both"/>
        <w:rPr>
          <w:sz w:val="28"/>
          <w:szCs w:val="28"/>
          <w:lang w:eastAsia="ru-RU"/>
        </w:rPr>
      </w:pPr>
      <w:r w:rsidRPr="00FF58AB">
        <w:rPr>
          <w:sz w:val="28"/>
          <w:szCs w:val="28"/>
          <w:lang w:eastAsia="ru-RU"/>
        </w:rPr>
        <w:t xml:space="preserve">3. В графе 7 указываются средства РХБ защиты с истекшими сроками хранения согласно </w:t>
      </w:r>
      <w:hyperlink r:id="rId11" w:history="1">
        <w:r w:rsidR="000E09BA" w:rsidRPr="00FF58AB">
          <w:rPr>
            <w:sz w:val="28"/>
            <w:szCs w:val="28"/>
            <w:lang w:eastAsia="ru-RU"/>
          </w:rPr>
          <w:t>приложению №</w:t>
        </w:r>
        <w:r w:rsidRPr="00FF58AB">
          <w:rPr>
            <w:sz w:val="28"/>
            <w:szCs w:val="28"/>
            <w:lang w:eastAsia="ru-RU"/>
          </w:rPr>
          <w:t xml:space="preserve"> 10</w:t>
        </w:r>
      </w:hyperlink>
      <w:r w:rsidRPr="00FF58AB">
        <w:rPr>
          <w:sz w:val="28"/>
          <w:szCs w:val="28"/>
          <w:lang w:eastAsia="ru-RU"/>
        </w:rPr>
        <w:t xml:space="preserve"> к приказу МЧС РФ от 27 мая 2003 г.</w:t>
      </w:r>
      <w:r w:rsidR="000E09BA" w:rsidRPr="00FF58AB">
        <w:rPr>
          <w:sz w:val="28"/>
          <w:szCs w:val="28"/>
          <w:lang w:eastAsia="ru-RU"/>
        </w:rPr>
        <w:t xml:space="preserve"> №</w:t>
      </w:r>
      <w:r w:rsidRPr="00FF58AB">
        <w:rPr>
          <w:sz w:val="28"/>
          <w:szCs w:val="28"/>
          <w:lang w:eastAsia="ru-RU"/>
        </w:rPr>
        <w:t xml:space="preserve"> 285 и </w:t>
      </w:r>
      <w:r w:rsidRPr="00FF58AB">
        <w:rPr>
          <w:sz w:val="28"/>
          <w:szCs w:val="28"/>
          <w:lang w:eastAsia="ru-RU"/>
        </w:rPr>
        <w:lastRenderedPageBreak/>
        <w:t>средства медицинской защиты согласно срокам годности изделий медицинского назначения.</w:t>
      </w:r>
      <w:bookmarkEnd w:id="0"/>
    </w:p>
    <w:sectPr w:rsidR="00AA07C9" w:rsidRPr="00FF58AB" w:rsidSect="003E2D1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95E81"/>
    <w:multiLevelType w:val="hybridMultilevel"/>
    <w:tmpl w:val="DD62A536"/>
    <w:lvl w:ilvl="0" w:tplc="D70A244C">
      <w:start w:val="1"/>
      <w:numFmt w:val="decimal"/>
      <w:lvlText w:val="%1."/>
      <w:lvlJc w:val="left"/>
      <w:pPr>
        <w:ind w:left="1455" w:hanging="91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02"/>
    <w:rsid w:val="000E09BA"/>
    <w:rsid w:val="00100616"/>
    <w:rsid w:val="001062B6"/>
    <w:rsid w:val="00133150"/>
    <w:rsid w:val="001D5494"/>
    <w:rsid w:val="002B5752"/>
    <w:rsid w:val="002C1D02"/>
    <w:rsid w:val="0037167E"/>
    <w:rsid w:val="003E2D17"/>
    <w:rsid w:val="00430CC9"/>
    <w:rsid w:val="005F55A7"/>
    <w:rsid w:val="0067786E"/>
    <w:rsid w:val="0074520A"/>
    <w:rsid w:val="00752C24"/>
    <w:rsid w:val="00850DCC"/>
    <w:rsid w:val="00851B12"/>
    <w:rsid w:val="008C37F5"/>
    <w:rsid w:val="009854FE"/>
    <w:rsid w:val="009931E3"/>
    <w:rsid w:val="009D7F17"/>
    <w:rsid w:val="009E3790"/>
    <w:rsid w:val="00A81596"/>
    <w:rsid w:val="00A82007"/>
    <w:rsid w:val="00A9629A"/>
    <w:rsid w:val="00AA07C9"/>
    <w:rsid w:val="00AD70CA"/>
    <w:rsid w:val="00B0268A"/>
    <w:rsid w:val="00C65535"/>
    <w:rsid w:val="00CD1B6B"/>
    <w:rsid w:val="00CD6BD2"/>
    <w:rsid w:val="00D6498F"/>
    <w:rsid w:val="00D80FBF"/>
    <w:rsid w:val="00DC32DE"/>
    <w:rsid w:val="00DD32DF"/>
    <w:rsid w:val="00DD42D2"/>
    <w:rsid w:val="00E656E3"/>
    <w:rsid w:val="00EA689A"/>
    <w:rsid w:val="00EE4899"/>
    <w:rsid w:val="00F41ADF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EBCFB-8FF7-4BB6-9D96-F4323850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D1B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D1B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7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7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2C1D02"/>
    <w:rPr>
      <w:i/>
      <w:iCs/>
    </w:rPr>
  </w:style>
  <w:style w:type="paragraph" w:styleId="a4">
    <w:name w:val="Normal (Web)"/>
    <w:basedOn w:val="a"/>
    <w:unhideWhenUsed/>
    <w:rsid w:val="002C1D02"/>
    <w:pPr>
      <w:spacing w:before="100" w:beforeAutospacing="1" w:after="119"/>
    </w:pPr>
    <w:rPr>
      <w:lang w:eastAsia="ru-RU"/>
    </w:rPr>
  </w:style>
  <w:style w:type="character" w:customStyle="1" w:styleId="apple-converted-space">
    <w:name w:val="apple-converted-space"/>
    <w:basedOn w:val="a0"/>
    <w:rsid w:val="002C1D02"/>
  </w:style>
  <w:style w:type="paragraph" w:customStyle="1" w:styleId="consplusnormal">
    <w:name w:val="consplusnormal"/>
    <w:basedOn w:val="a"/>
    <w:rsid w:val="002C1D02"/>
    <w:pPr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1D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D02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Document Map"/>
    <w:basedOn w:val="a"/>
    <w:link w:val="a8"/>
    <w:uiPriority w:val="99"/>
    <w:semiHidden/>
    <w:unhideWhenUsed/>
    <w:rsid w:val="00851B12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851B1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CD1B6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1B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9">
    <w:name w:val="List Paragraph"/>
    <w:basedOn w:val="a"/>
    <w:uiPriority w:val="34"/>
    <w:qFormat/>
    <w:rsid w:val="00CD1B6B"/>
    <w:pPr>
      <w:ind w:left="720"/>
      <w:contextualSpacing/>
    </w:pPr>
  </w:style>
  <w:style w:type="paragraph" w:customStyle="1" w:styleId="ConsPlusNormal0">
    <w:name w:val="ConsPlusNormal"/>
    <w:rsid w:val="00CD1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C65535"/>
    <w:rPr>
      <w:color w:val="3688BA"/>
      <w:u w:val="single"/>
    </w:rPr>
  </w:style>
  <w:style w:type="paragraph" w:customStyle="1" w:styleId="dktexjustify">
    <w:name w:val="dktexjustify"/>
    <w:basedOn w:val="a"/>
    <w:rsid w:val="00C65535"/>
    <w:pPr>
      <w:spacing w:before="100" w:beforeAutospacing="1" w:after="100" w:afterAutospacing="1"/>
      <w:jc w:val="both"/>
    </w:pPr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C37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8C37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table" w:styleId="ab">
    <w:name w:val="Table Grid"/>
    <w:basedOn w:val="a1"/>
    <w:uiPriority w:val="59"/>
    <w:rsid w:val="00D64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15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833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3849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335721327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3437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7191">
              <w:marLeft w:val="3300"/>
              <w:marRight w:val="3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1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6071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C0C0C0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2024547426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law.info/zakonodatelstvo/legal7k/r326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7law.info/zakonodatelstvo/legal9a/u466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law.info/zakonodatelstvo/legal7k/r326.htm" TargetMode="External"/><Relationship Id="rId11" Type="http://schemas.openxmlformats.org/officeDocument/2006/relationships/hyperlink" Target="http://7law.info/zakonodatelstvo/legal1s/n336.ht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7law.info/zakonodatelstvo/legal1s/n3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7law.info/zakonodatelstvo/legal9a/u466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8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Гипич</dc:creator>
  <cp:keywords/>
  <dc:description/>
  <cp:lastModifiedBy>Михаил Шумский</cp:lastModifiedBy>
  <cp:revision>23</cp:revision>
  <cp:lastPrinted>2015-02-04T08:48:00Z</cp:lastPrinted>
  <dcterms:created xsi:type="dcterms:W3CDTF">2014-07-03T11:52:00Z</dcterms:created>
  <dcterms:modified xsi:type="dcterms:W3CDTF">2015-03-10T07:47:00Z</dcterms:modified>
</cp:coreProperties>
</file>