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D03FEB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6A77DD">
        <w:rPr>
          <w:rFonts w:ascii="Times New Roman" w:hAnsi="Times New Roman"/>
          <w:b/>
          <w:sz w:val="28"/>
          <w:szCs w:val="28"/>
        </w:rPr>
        <w:t>2</w:t>
      </w:r>
      <w:r w:rsidR="00D03FE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DC3F8E" w:rsidRPr="00410E5A" w:rsidTr="00707677">
        <w:tc>
          <w:tcPr>
            <w:tcW w:w="2064" w:type="dxa"/>
            <w:vMerge w:val="restart"/>
          </w:tcPr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DC3F8E" w:rsidRPr="00410E5A" w:rsidRDefault="006A77DD" w:rsidP="0070767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</w:t>
            </w:r>
            <w:r w:rsidR="00D03FEB">
              <w:rPr>
                <w:rFonts w:ascii="Times New Roman" w:hAnsi="Times New Roman"/>
                <w:szCs w:val="20"/>
              </w:rPr>
              <w:t>2</w:t>
            </w:r>
            <w:r w:rsidR="00DC3F8E" w:rsidRPr="00410E5A">
              <w:rPr>
                <w:rFonts w:ascii="Times New Roman" w:hAnsi="Times New Roman"/>
                <w:szCs w:val="20"/>
              </w:rPr>
              <w:t>г.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DC3F8E" w:rsidRPr="00410E5A" w:rsidTr="00707677">
        <w:trPr>
          <w:trHeight w:val="1235"/>
        </w:trPr>
        <w:tc>
          <w:tcPr>
            <w:tcW w:w="2064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F8E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1825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E245DC" w:rsidRDefault="0007382F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E245DC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индивидуальная</w:t>
            </w:r>
          </w:p>
        </w:tc>
        <w:tc>
          <w:tcPr>
            <w:tcW w:w="1087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112,1</w:t>
            </w:r>
          </w:p>
        </w:tc>
        <w:tc>
          <w:tcPr>
            <w:tcW w:w="1322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DC3F8E" w:rsidRPr="00BC500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C3F8E" w:rsidRPr="00410E5A" w:rsidRDefault="00D03FEB" w:rsidP="00D03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639247,05</w:t>
            </w:r>
          </w:p>
        </w:tc>
      </w:tr>
      <w:tr w:rsidR="005F3378" w:rsidRPr="00410E5A" w:rsidTr="00707677">
        <w:tc>
          <w:tcPr>
            <w:tcW w:w="2064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825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5F3378" w:rsidRPr="00DC3F8E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F3378" w:rsidRPr="00DC3F8E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  <w:r w:rsidR="006A77DD">
              <w:rPr>
                <w:rFonts w:ascii="Times New Roman" w:hAnsi="Times New Roman"/>
                <w:sz w:val="28"/>
                <w:szCs w:val="28"/>
              </w:rPr>
              <w:t>, индивидуальная</w:t>
            </w: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36DC" w:rsidRDefault="009436DC" w:rsidP="0094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5F3378" w:rsidRDefault="006A77DD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Hyndai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Solaris</w:t>
            </w: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36DC" w:rsidRPr="006A77DD" w:rsidRDefault="00D03FEB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Opel ves</w:t>
            </w:r>
            <w:bookmarkStart w:id="0" w:name="_GoBack"/>
            <w:bookmarkEnd w:id="0"/>
            <w:r w:rsidR="009436DC">
              <w:rPr>
                <w:rFonts w:ascii="Times New Roman" w:hAnsi="Times New Roman"/>
                <w:sz w:val="28"/>
                <w:szCs w:val="28"/>
                <w:lang w:val="en-US"/>
              </w:rPr>
              <w:t>tra</w:t>
            </w:r>
          </w:p>
        </w:tc>
        <w:tc>
          <w:tcPr>
            <w:tcW w:w="1440" w:type="dxa"/>
          </w:tcPr>
          <w:p w:rsidR="005F3378" w:rsidRDefault="00D03FEB" w:rsidP="009436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6A77DD">
              <w:rPr>
                <w:rFonts w:ascii="Times New Roman" w:hAnsi="Times New Roman"/>
                <w:sz w:val="28"/>
                <w:szCs w:val="28"/>
              </w:rPr>
              <w:t>,</w:t>
            </w:r>
            <w:r w:rsidR="009436D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Pr="003B513E" w:rsidRDefault="00DC3F8E" w:rsidP="00DC3F8E"/>
    <w:p w:rsidR="00DC3F8E" w:rsidRDefault="00DC3F8E" w:rsidP="00DC3F8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1"/>
    <w:rsid w:val="0007382F"/>
    <w:rsid w:val="002707A1"/>
    <w:rsid w:val="005F3378"/>
    <w:rsid w:val="006A77DD"/>
    <w:rsid w:val="00796237"/>
    <w:rsid w:val="009436DC"/>
    <w:rsid w:val="00D035E1"/>
    <w:rsid w:val="00D03FEB"/>
    <w:rsid w:val="00DB1D48"/>
    <w:rsid w:val="00DC3F8E"/>
    <w:rsid w:val="00E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AC72-7164-49B2-B904-D69CEB3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10</cp:revision>
  <dcterms:created xsi:type="dcterms:W3CDTF">2016-05-20T06:29:00Z</dcterms:created>
  <dcterms:modified xsi:type="dcterms:W3CDTF">2023-05-11T07:26:00Z</dcterms:modified>
</cp:coreProperties>
</file>