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9954" w14:textId="77777777" w:rsidR="001031C2" w:rsidRPr="00345C97" w:rsidRDefault="001031C2" w:rsidP="00345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97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14:paraId="14920535" w14:textId="4BDC79D4" w:rsidR="001031C2" w:rsidRPr="00345C97" w:rsidRDefault="001031C2" w:rsidP="00345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97">
        <w:rPr>
          <w:rFonts w:ascii="Times New Roman" w:hAnsi="Times New Roman" w:cs="Times New Roman"/>
          <w:b/>
          <w:bCs/>
          <w:sz w:val="28"/>
          <w:szCs w:val="28"/>
        </w:rPr>
        <w:t>обращений граждан и юридических лиц за 202</w:t>
      </w:r>
      <w:r w:rsidR="004320C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45C97">
        <w:rPr>
          <w:rFonts w:ascii="Times New Roman" w:hAnsi="Times New Roman" w:cs="Times New Roman"/>
          <w:b/>
          <w:bCs/>
          <w:sz w:val="28"/>
          <w:szCs w:val="28"/>
        </w:rPr>
        <w:t xml:space="preserve"> год по вопросам</w:t>
      </w:r>
    </w:p>
    <w:p w14:paraId="40DE85FD" w14:textId="77777777" w:rsidR="001031C2" w:rsidRPr="00345C97" w:rsidRDefault="001031C2" w:rsidP="00345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97">
        <w:rPr>
          <w:rFonts w:ascii="Times New Roman" w:hAnsi="Times New Roman" w:cs="Times New Roman"/>
          <w:b/>
          <w:bCs/>
          <w:sz w:val="28"/>
          <w:szCs w:val="28"/>
        </w:rPr>
        <w:t>деятельности органов местного самоуправления администрации</w:t>
      </w:r>
    </w:p>
    <w:p w14:paraId="1D3021EB" w14:textId="77777777" w:rsidR="00345C97" w:rsidRDefault="001031C2" w:rsidP="00345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97">
        <w:rPr>
          <w:rFonts w:ascii="Times New Roman" w:hAnsi="Times New Roman" w:cs="Times New Roman"/>
          <w:b/>
          <w:bCs/>
          <w:sz w:val="28"/>
          <w:szCs w:val="28"/>
        </w:rPr>
        <w:t>Пластуновского сельского поселения сельского поселения Динского</w:t>
      </w:r>
      <w:r w:rsidR="00345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C97">
        <w:rPr>
          <w:rFonts w:ascii="Times New Roman" w:hAnsi="Times New Roman" w:cs="Times New Roman"/>
          <w:b/>
          <w:bCs/>
          <w:sz w:val="28"/>
          <w:szCs w:val="28"/>
        </w:rPr>
        <w:t xml:space="preserve">района с целью выявления сфер деятельности с </w:t>
      </w:r>
    </w:p>
    <w:p w14:paraId="52873883" w14:textId="526820D0" w:rsidR="001031C2" w:rsidRPr="00345C97" w:rsidRDefault="001031C2" w:rsidP="00345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97">
        <w:rPr>
          <w:rFonts w:ascii="Times New Roman" w:hAnsi="Times New Roman" w:cs="Times New Roman"/>
          <w:b/>
          <w:bCs/>
          <w:sz w:val="28"/>
          <w:szCs w:val="28"/>
        </w:rPr>
        <w:t>повышенным риском</w:t>
      </w:r>
      <w:r w:rsidR="00345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C97">
        <w:rPr>
          <w:rFonts w:ascii="Times New Roman" w:hAnsi="Times New Roman" w:cs="Times New Roman"/>
          <w:b/>
          <w:bCs/>
          <w:sz w:val="28"/>
          <w:szCs w:val="28"/>
        </w:rPr>
        <w:t>коррупции, коррупционных проявлений среди муниципальных</w:t>
      </w:r>
      <w:r w:rsidR="00345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C97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14:paraId="288FDDC5" w14:textId="77777777" w:rsidR="001031C2" w:rsidRPr="00345C97" w:rsidRDefault="001031C2" w:rsidP="00345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BA2C9" w14:textId="3849AEF3" w:rsidR="001031C2" w:rsidRPr="00345C97" w:rsidRDefault="001031C2" w:rsidP="00345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97">
        <w:rPr>
          <w:rFonts w:ascii="Times New Roman" w:hAnsi="Times New Roman" w:cs="Times New Roman"/>
          <w:sz w:val="28"/>
          <w:szCs w:val="28"/>
        </w:rPr>
        <w:t>В соответствии Перечн</w:t>
      </w:r>
      <w:r w:rsidR="00345C97">
        <w:rPr>
          <w:rFonts w:ascii="Times New Roman" w:hAnsi="Times New Roman" w:cs="Times New Roman"/>
          <w:sz w:val="28"/>
          <w:szCs w:val="28"/>
        </w:rPr>
        <w:t>ем</w:t>
      </w:r>
      <w:r w:rsidRPr="00345C97">
        <w:rPr>
          <w:rFonts w:ascii="Times New Roman" w:hAnsi="Times New Roman" w:cs="Times New Roman"/>
          <w:sz w:val="28"/>
          <w:szCs w:val="28"/>
        </w:rPr>
        <w:t xml:space="preserve"> мероприятий Программы «Противодействие коррупции в Пластуновском сельском поселении Динского района</w:t>
      </w:r>
      <w:r w:rsidR="00345C97">
        <w:rPr>
          <w:rFonts w:ascii="Times New Roman" w:hAnsi="Times New Roman" w:cs="Times New Roman"/>
          <w:sz w:val="28"/>
          <w:szCs w:val="28"/>
        </w:rPr>
        <w:t xml:space="preserve"> на 2021-2024 годы</w:t>
      </w:r>
      <w:r w:rsidRPr="00345C9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Пластуновского  сельского поселения Динского района от </w:t>
      </w:r>
      <w:r w:rsidR="00345C97">
        <w:rPr>
          <w:rFonts w:ascii="Times New Roman" w:hAnsi="Times New Roman" w:cs="Times New Roman"/>
          <w:sz w:val="28"/>
          <w:szCs w:val="28"/>
        </w:rPr>
        <w:t>07</w:t>
      </w:r>
      <w:r w:rsidRPr="00345C97">
        <w:rPr>
          <w:rFonts w:ascii="Times New Roman" w:hAnsi="Times New Roman" w:cs="Times New Roman"/>
          <w:sz w:val="28"/>
          <w:szCs w:val="28"/>
        </w:rPr>
        <w:t>.1</w:t>
      </w:r>
      <w:r w:rsidR="00345C97">
        <w:rPr>
          <w:rFonts w:ascii="Times New Roman" w:hAnsi="Times New Roman" w:cs="Times New Roman"/>
          <w:sz w:val="28"/>
          <w:szCs w:val="28"/>
        </w:rPr>
        <w:t>0</w:t>
      </w:r>
      <w:r w:rsidRPr="00345C97">
        <w:rPr>
          <w:rFonts w:ascii="Times New Roman" w:hAnsi="Times New Roman" w:cs="Times New Roman"/>
          <w:sz w:val="28"/>
          <w:szCs w:val="28"/>
        </w:rPr>
        <w:t>.20</w:t>
      </w:r>
      <w:r w:rsidR="00345C97">
        <w:rPr>
          <w:rFonts w:ascii="Times New Roman" w:hAnsi="Times New Roman" w:cs="Times New Roman"/>
          <w:sz w:val="28"/>
          <w:szCs w:val="28"/>
        </w:rPr>
        <w:t xml:space="preserve">21 </w:t>
      </w:r>
      <w:r w:rsidRPr="00345C97">
        <w:rPr>
          <w:rFonts w:ascii="Times New Roman" w:hAnsi="Times New Roman" w:cs="Times New Roman"/>
          <w:sz w:val="28"/>
          <w:szCs w:val="28"/>
        </w:rPr>
        <w:t>№ 2</w:t>
      </w:r>
      <w:r w:rsidR="00345C97">
        <w:rPr>
          <w:rFonts w:ascii="Times New Roman" w:hAnsi="Times New Roman" w:cs="Times New Roman"/>
          <w:sz w:val="28"/>
          <w:szCs w:val="28"/>
        </w:rPr>
        <w:t>24</w:t>
      </w:r>
      <w:r w:rsidRPr="00345C9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«Противодействие коррупции в Пластуновском сельском поселении Динского района</w:t>
      </w:r>
      <w:r w:rsidR="00345C97">
        <w:rPr>
          <w:rFonts w:ascii="Times New Roman" w:hAnsi="Times New Roman" w:cs="Times New Roman"/>
          <w:sz w:val="28"/>
          <w:szCs w:val="28"/>
        </w:rPr>
        <w:t xml:space="preserve"> на 2021-2024 годы</w:t>
      </w:r>
      <w:r w:rsidRPr="00345C97">
        <w:rPr>
          <w:rFonts w:ascii="Times New Roman" w:hAnsi="Times New Roman" w:cs="Times New Roman"/>
          <w:sz w:val="28"/>
          <w:szCs w:val="28"/>
        </w:rPr>
        <w:t>», проведен Анализ письменных обращений граждан и юридических лиц, поступивших в администрацию за 12 месяцев 202</w:t>
      </w:r>
      <w:r w:rsidR="00345C97">
        <w:rPr>
          <w:rFonts w:ascii="Times New Roman" w:hAnsi="Times New Roman" w:cs="Times New Roman"/>
          <w:sz w:val="28"/>
          <w:szCs w:val="28"/>
        </w:rPr>
        <w:t>3</w:t>
      </w:r>
      <w:r w:rsidRPr="00345C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4E0D927" w14:textId="74BA3EB0" w:rsidR="001031C2" w:rsidRPr="00345C97" w:rsidRDefault="001031C2" w:rsidP="00345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97">
        <w:rPr>
          <w:rFonts w:ascii="Times New Roman" w:hAnsi="Times New Roman" w:cs="Times New Roman"/>
          <w:sz w:val="28"/>
          <w:szCs w:val="28"/>
        </w:rPr>
        <w:t xml:space="preserve">Всего в администрацию поступило </w:t>
      </w:r>
      <w:r w:rsidR="00B164D6">
        <w:rPr>
          <w:rFonts w:ascii="Times New Roman" w:hAnsi="Times New Roman" w:cs="Times New Roman"/>
          <w:sz w:val="28"/>
          <w:szCs w:val="28"/>
        </w:rPr>
        <w:t xml:space="preserve">104 обращения от граждан, в том числе: </w:t>
      </w:r>
      <w:r w:rsidRPr="00345C97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345C97">
        <w:rPr>
          <w:rFonts w:ascii="Times New Roman" w:hAnsi="Times New Roman" w:cs="Times New Roman"/>
          <w:sz w:val="28"/>
          <w:szCs w:val="28"/>
        </w:rPr>
        <w:t>й</w:t>
      </w:r>
      <w:r w:rsidR="004320C0">
        <w:rPr>
          <w:rFonts w:ascii="Times New Roman" w:hAnsi="Times New Roman" w:cs="Times New Roman"/>
          <w:sz w:val="28"/>
          <w:szCs w:val="28"/>
        </w:rPr>
        <w:t xml:space="preserve"> </w:t>
      </w:r>
      <w:r w:rsidR="00B164D6">
        <w:rPr>
          <w:rFonts w:ascii="Times New Roman" w:hAnsi="Times New Roman" w:cs="Times New Roman"/>
          <w:sz w:val="28"/>
          <w:szCs w:val="28"/>
        </w:rPr>
        <w:t xml:space="preserve">- </w:t>
      </w:r>
      <w:r w:rsidR="00B164D6">
        <w:rPr>
          <w:rFonts w:ascii="Times New Roman" w:hAnsi="Times New Roman" w:cs="Times New Roman"/>
          <w:sz w:val="28"/>
          <w:szCs w:val="28"/>
        </w:rPr>
        <w:t>97</w:t>
      </w:r>
      <w:r w:rsidR="004320C0">
        <w:rPr>
          <w:rFonts w:ascii="Times New Roman" w:hAnsi="Times New Roman" w:cs="Times New Roman"/>
          <w:sz w:val="28"/>
          <w:szCs w:val="28"/>
        </w:rPr>
        <w:t xml:space="preserve">, </w:t>
      </w:r>
      <w:r w:rsidR="00B164D6">
        <w:rPr>
          <w:rFonts w:ascii="Times New Roman" w:hAnsi="Times New Roman" w:cs="Times New Roman"/>
          <w:sz w:val="28"/>
          <w:szCs w:val="28"/>
        </w:rPr>
        <w:t>телефонных звонков на «горячую линию» - 7</w:t>
      </w:r>
      <w:r w:rsidR="00B164D6">
        <w:rPr>
          <w:rFonts w:ascii="Times New Roman" w:hAnsi="Times New Roman" w:cs="Times New Roman"/>
          <w:sz w:val="28"/>
          <w:szCs w:val="28"/>
        </w:rPr>
        <w:t>. О</w:t>
      </w:r>
      <w:r w:rsidRPr="00345C97">
        <w:rPr>
          <w:rFonts w:ascii="Times New Roman" w:hAnsi="Times New Roman" w:cs="Times New Roman"/>
          <w:sz w:val="28"/>
          <w:szCs w:val="28"/>
        </w:rPr>
        <w:t>бращени</w:t>
      </w:r>
      <w:r w:rsidR="004320C0">
        <w:rPr>
          <w:rFonts w:ascii="Times New Roman" w:hAnsi="Times New Roman" w:cs="Times New Roman"/>
          <w:sz w:val="28"/>
          <w:szCs w:val="28"/>
        </w:rPr>
        <w:t>й</w:t>
      </w:r>
      <w:r w:rsidRPr="00345C97">
        <w:rPr>
          <w:rFonts w:ascii="Times New Roman" w:hAnsi="Times New Roman" w:cs="Times New Roman"/>
          <w:sz w:val="28"/>
          <w:szCs w:val="28"/>
        </w:rPr>
        <w:t xml:space="preserve"> от юридическ</w:t>
      </w:r>
      <w:r w:rsidR="004320C0">
        <w:rPr>
          <w:rFonts w:ascii="Times New Roman" w:hAnsi="Times New Roman" w:cs="Times New Roman"/>
          <w:sz w:val="28"/>
          <w:szCs w:val="28"/>
        </w:rPr>
        <w:t>их</w:t>
      </w:r>
      <w:r w:rsidRPr="00345C97">
        <w:rPr>
          <w:rFonts w:ascii="Times New Roman" w:hAnsi="Times New Roman" w:cs="Times New Roman"/>
          <w:sz w:val="28"/>
          <w:szCs w:val="28"/>
        </w:rPr>
        <w:t xml:space="preserve"> лиц</w:t>
      </w:r>
      <w:r w:rsidR="004320C0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Pr="00345C97">
        <w:rPr>
          <w:rFonts w:ascii="Times New Roman" w:hAnsi="Times New Roman" w:cs="Times New Roman"/>
          <w:sz w:val="28"/>
          <w:szCs w:val="28"/>
        </w:rPr>
        <w:t xml:space="preserve">. Принято на личных приемах главой поселения – </w:t>
      </w:r>
      <w:r w:rsidR="004320C0">
        <w:rPr>
          <w:rFonts w:ascii="Times New Roman" w:hAnsi="Times New Roman" w:cs="Times New Roman"/>
          <w:sz w:val="28"/>
          <w:szCs w:val="28"/>
        </w:rPr>
        <w:t>28</w:t>
      </w:r>
      <w:r w:rsidRPr="00345C97">
        <w:rPr>
          <w:rFonts w:ascii="Times New Roman" w:hAnsi="Times New Roman" w:cs="Times New Roman"/>
          <w:sz w:val="28"/>
          <w:szCs w:val="28"/>
        </w:rPr>
        <w:t xml:space="preserve"> человек. Общее количеств</w:t>
      </w:r>
      <w:r w:rsidR="004320C0">
        <w:rPr>
          <w:rFonts w:ascii="Times New Roman" w:hAnsi="Times New Roman" w:cs="Times New Roman"/>
          <w:sz w:val="28"/>
          <w:szCs w:val="28"/>
        </w:rPr>
        <w:t>о</w:t>
      </w:r>
      <w:r w:rsidRPr="00345C97">
        <w:rPr>
          <w:rFonts w:ascii="Times New Roman" w:hAnsi="Times New Roman" w:cs="Times New Roman"/>
          <w:sz w:val="28"/>
          <w:szCs w:val="28"/>
        </w:rPr>
        <w:t xml:space="preserve"> обращений за 202</w:t>
      </w:r>
      <w:r w:rsidR="004320C0">
        <w:rPr>
          <w:rFonts w:ascii="Times New Roman" w:hAnsi="Times New Roman" w:cs="Times New Roman"/>
          <w:sz w:val="28"/>
          <w:szCs w:val="28"/>
        </w:rPr>
        <w:t>3</w:t>
      </w:r>
      <w:r w:rsidRPr="00345C97">
        <w:rPr>
          <w:rFonts w:ascii="Times New Roman" w:hAnsi="Times New Roman" w:cs="Times New Roman"/>
          <w:sz w:val="28"/>
          <w:szCs w:val="28"/>
        </w:rPr>
        <w:t xml:space="preserve"> год, в сравнении с 202</w:t>
      </w:r>
      <w:r w:rsidR="004320C0">
        <w:rPr>
          <w:rFonts w:ascii="Times New Roman" w:hAnsi="Times New Roman" w:cs="Times New Roman"/>
          <w:sz w:val="28"/>
          <w:szCs w:val="28"/>
        </w:rPr>
        <w:t>2</w:t>
      </w:r>
      <w:r w:rsidRPr="00345C97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221E4">
        <w:rPr>
          <w:rFonts w:ascii="Times New Roman" w:hAnsi="Times New Roman" w:cs="Times New Roman"/>
          <w:sz w:val="28"/>
          <w:szCs w:val="28"/>
        </w:rPr>
        <w:t>увеличилось на 19%.</w:t>
      </w:r>
      <w:r w:rsidR="00C95DCB" w:rsidRPr="00345C97">
        <w:rPr>
          <w:rFonts w:ascii="Times New Roman" w:hAnsi="Times New Roman" w:cs="Times New Roman"/>
          <w:sz w:val="28"/>
          <w:szCs w:val="28"/>
        </w:rPr>
        <w:t xml:space="preserve"> </w:t>
      </w:r>
      <w:r w:rsidRPr="00345C97">
        <w:rPr>
          <w:rFonts w:ascii="Times New Roman" w:hAnsi="Times New Roman" w:cs="Times New Roman"/>
          <w:sz w:val="28"/>
          <w:szCs w:val="28"/>
        </w:rPr>
        <w:t>Тематика обращений традиционно представлена вопросами благоустройства, коммунального и дорожного хозяйства.</w:t>
      </w:r>
      <w:r w:rsidR="00D221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53E23" w14:textId="495B460B" w:rsidR="00345C97" w:rsidRPr="00345C97" w:rsidRDefault="001031C2" w:rsidP="00432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97">
        <w:rPr>
          <w:rFonts w:ascii="Times New Roman" w:hAnsi="Times New Roman" w:cs="Times New Roman"/>
          <w:sz w:val="28"/>
          <w:szCs w:val="28"/>
        </w:rPr>
        <w:t>При проведении Анализа обращений граждан установлено, что по вопросам деятельности органов местного самоуправления администрации Пластуновского сельского поселения Динского района за 202</w:t>
      </w:r>
      <w:r w:rsidR="004320C0">
        <w:rPr>
          <w:rFonts w:ascii="Times New Roman" w:hAnsi="Times New Roman" w:cs="Times New Roman"/>
          <w:sz w:val="28"/>
          <w:szCs w:val="28"/>
        </w:rPr>
        <w:t>3</w:t>
      </w:r>
      <w:r w:rsidRPr="00345C97">
        <w:rPr>
          <w:rFonts w:ascii="Times New Roman" w:hAnsi="Times New Roman" w:cs="Times New Roman"/>
          <w:sz w:val="28"/>
          <w:szCs w:val="28"/>
        </w:rPr>
        <w:t xml:space="preserve"> год,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sectPr w:rsidR="00345C97" w:rsidRPr="00345C97" w:rsidSect="00D221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E9"/>
    <w:rsid w:val="000F43F4"/>
    <w:rsid w:val="001031C2"/>
    <w:rsid w:val="001C621A"/>
    <w:rsid w:val="00277912"/>
    <w:rsid w:val="00345C97"/>
    <w:rsid w:val="003B0284"/>
    <w:rsid w:val="003C263D"/>
    <w:rsid w:val="00424242"/>
    <w:rsid w:val="004320C0"/>
    <w:rsid w:val="004508F6"/>
    <w:rsid w:val="004774E9"/>
    <w:rsid w:val="00636C7D"/>
    <w:rsid w:val="006B0A93"/>
    <w:rsid w:val="007B5634"/>
    <w:rsid w:val="009212AD"/>
    <w:rsid w:val="0093619E"/>
    <w:rsid w:val="00961D14"/>
    <w:rsid w:val="009E48E9"/>
    <w:rsid w:val="00B164D6"/>
    <w:rsid w:val="00B277BF"/>
    <w:rsid w:val="00B31C01"/>
    <w:rsid w:val="00C35A6C"/>
    <w:rsid w:val="00C95DCB"/>
    <w:rsid w:val="00CF02EA"/>
    <w:rsid w:val="00D221E4"/>
    <w:rsid w:val="00DF02A9"/>
    <w:rsid w:val="00E149A6"/>
    <w:rsid w:val="00ED2BCE"/>
    <w:rsid w:val="00F55107"/>
    <w:rsid w:val="00F759CA"/>
    <w:rsid w:val="00F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8AEE"/>
  <w15:chartTrackingRefBased/>
  <w15:docId w15:val="{91ED9065-5E15-40D7-ADA7-4BD6FDA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Общий отдел</cp:lastModifiedBy>
  <cp:revision>3</cp:revision>
  <dcterms:created xsi:type="dcterms:W3CDTF">2024-04-08T10:32:00Z</dcterms:created>
  <dcterms:modified xsi:type="dcterms:W3CDTF">2024-04-08T11:04:00Z</dcterms:modified>
</cp:coreProperties>
</file>