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46BBE" w:rsidRDefault="003E0E74" w:rsidP="00646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646BBE" w:rsidRDefault="009512D9" w:rsidP="00646BBE">
      <w:pPr>
        <w:jc w:val="center"/>
        <w:rPr>
          <w:b/>
          <w:sz w:val="28"/>
          <w:szCs w:val="28"/>
        </w:rPr>
      </w:pPr>
      <w:r w:rsidRPr="009512D9">
        <w:rPr>
          <w:b/>
          <w:sz w:val="28"/>
          <w:szCs w:val="28"/>
        </w:rPr>
        <w:t>«Благоустройство»</w:t>
      </w:r>
      <w:r>
        <w:rPr>
          <w:b/>
          <w:sz w:val="28"/>
          <w:szCs w:val="28"/>
        </w:rPr>
        <w:t xml:space="preserve">, </w:t>
      </w:r>
      <w:r w:rsidRPr="009512D9">
        <w:rPr>
          <w:b/>
          <w:sz w:val="28"/>
          <w:szCs w:val="28"/>
        </w:rPr>
        <w:t>2015 - 2017 годы</w:t>
      </w:r>
    </w:p>
    <w:p w:rsidR="00646BBE" w:rsidRPr="00347FF8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AA403E" w:rsidRDefault="009512D9" w:rsidP="00646BBE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 398 от 31.10.2014г. </w:t>
      </w:r>
      <w:r w:rsidR="00AA403E" w:rsidRPr="00AA403E">
        <w:t>(изменения № 335 от 09.07.2014г.; № 584 от 11.11.2015г.; № 617 от 27.11.2015г: № 526 от 11.11.2016 г.; № 625 от 29.12.2016 г.)</w:t>
      </w:r>
    </w:p>
    <w:p w:rsidR="00646BBE" w:rsidRDefault="00646BBE" w:rsidP="00646BBE">
      <w:pPr>
        <w:jc w:val="center"/>
      </w:pPr>
      <w:r w:rsidRPr="00347FF8">
        <w:t>реквизиты правого акта, которым утверждена программа)</w:t>
      </w:r>
    </w:p>
    <w:p w:rsidR="00646BBE" w:rsidRDefault="00646BBE" w:rsidP="00646BBE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646BBE" w:rsidRPr="00534086" w:rsidTr="0031736C">
        <w:tc>
          <w:tcPr>
            <w:tcW w:w="1985" w:type="dxa"/>
            <w:vMerge w:val="restart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Наименование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мероприятия</w:t>
            </w:r>
          </w:p>
          <w:p w:rsidR="00646BBE" w:rsidRPr="00534086" w:rsidRDefault="00646BBE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Профинансировано*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646BBE" w:rsidRPr="00534086" w:rsidRDefault="00646BBE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646BBE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646BBE" w:rsidRPr="00534086" w:rsidRDefault="00646BBE" w:rsidP="0031736C"/>
        </w:tc>
        <w:tc>
          <w:tcPr>
            <w:tcW w:w="1701" w:type="dxa"/>
            <w:vMerge/>
          </w:tcPr>
          <w:p w:rsidR="00646BBE" w:rsidRPr="00534086" w:rsidRDefault="00646BBE" w:rsidP="0031736C"/>
        </w:tc>
        <w:tc>
          <w:tcPr>
            <w:tcW w:w="716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646BBE" w:rsidRPr="00534086" w:rsidRDefault="00646BBE" w:rsidP="0031736C">
            <w:pPr>
              <w:ind w:left="113" w:right="113"/>
            </w:pPr>
          </w:p>
        </w:tc>
      </w:tr>
      <w:tr w:rsidR="00646BBE" w:rsidRPr="00534086" w:rsidTr="0031736C">
        <w:tc>
          <w:tcPr>
            <w:tcW w:w="1985" w:type="dxa"/>
          </w:tcPr>
          <w:p w:rsidR="00646BBE" w:rsidRPr="00534086" w:rsidRDefault="00646BBE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646BBE" w:rsidRPr="00534086" w:rsidRDefault="00646BBE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646BBE" w:rsidRPr="00534086" w:rsidRDefault="00646BBE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646BBE" w:rsidRPr="00534086" w:rsidRDefault="00646BBE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646BBE" w:rsidRPr="00534086" w:rsidRDefault="00646BBE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646BBE" w:rsidRPr="00534086" w:rsidRDefault="00646BBE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646BBE" w:rsidRPr="00534086" w:rsidRDefault="00646BBE" w:rsidP="0031736C">
            <w:pPr>
              <w:jc w:val="center"/>
            </w:pPr>
            <w:r w:rsidRPr="00534086">
              <w:t>18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5B7033" w:rsidRDefault="00140D94" w:rsidP="009E2A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1</w:t>
            </w:r>
            <w:r w:rsidR="009E2A4C">
              <w:rPr>
                <w:sz w:val="16"/>
                <w:szCs w:val="16"/>
              </w:rPr>
              <w:t xml:space="preserve"> </w:t>
            </w:r>
            <w:r w:rsidRPr="005B7033">
              <w:rPr>
                <w:sz w:val="16"/>
                <w:szCs w:val="16"/>
              </w:rPr>
              <w:t>Уличное освещение: оплата за коммунальные услуги  уличного освещения; содержание и ремонт уличного освещения; приобретение фонарей.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9961E4" w:rsidP="004A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2310,0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9961E4" w:rsidP="00140D94">
            <w:pPr>
              <w:rPr>
                <w:sz w:val="16"/>
                <w:szCs w:val="16"/>
              </w:rPr>
            </w:pPr>
            <w:r w:rsidRPr="009961E4">
              <w:rPr>
                <w:sz w:val="16"/>
                <w:szCs w:val="16"/>
              </w:rPr>
              <w:t>2310,0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9961E4" w:rsidP="00140D94">
            <w:pPr>
              <w:rPr>
                <w:sz w:val="16"/>
                <w:szCs w:val="16"/>
              </w:rPr>
            </w:pPr>
            <w:r w:rsidRPr="009961E4">
              <w:rPr>
                <w:sz w:val="16"/>
                <w:szCs w:val="16"/>
              </w:rPr>
              <w:t>2310,0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9961E4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2309,7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>
              <w:t>выполнено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5B7033" w:rsidRDefault="00140D94" w:rsidP="009E2A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2</w:t>
            </w:r>
            <w:r w:rsidR="009E2A4C">
              <w:rPr>
                <w:sz w:val="16"/>
                <w:szCs w:val="16"/>
              </w:rPr>
              <w:t xml:space="preserve"> </w:t>
            </w:r>
            <w:r w:rsidRPr="005B7033">
              <w:rPr>
                <w:sz w:val="16"/>
                <w:szCs w:val="16"/>
              </w:rPr>
              <w:t>Организация  и содержание мест захоронения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A4105D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140D94" w:rsidRPr="00140D94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A4105D" w:rsidP="00140D94">
            <w:pPr>
              <w:rPr>
                <w:sz w:val="16"/>
                <w:szCs w:val="16"/>
              </w:rPr>
            </w:pPr>
            <w:r w:rsidRPr="00A4105D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A4105D" w:rsidP="00140D94">
            <w:pPr>
              <w:rPr>
                <w:sz w:val="16"/>
                <w:szCs w:val="16"/>
              </w:rPr>
            </w:pPr>
            <w:r w:rsidRPr="00A4105D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A4105D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491,3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 w:rsidRPr="001E52C0">
              <w:t>выполнено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5B7033" w:rsidRDefault="00140D94" w:rsidP="009E2A4C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lastRenderedPageBreak/>
              <w:t>мероприятие № 3</w:t>
            </w:r>
            <w:r w:rsidR="009E2A4C">
              <w:rPr>
                <w:sz w:val="16"/>
                <w:szCs w:val="16"/>
              </w:rPr>
              <w:t xml:space="preserve"> </w:t>
            </w:r>
            <w:r w:rsidRPr="005B7033">
              <w:rPr>
                <w:sz w:val="16"/>
                <w:szCs w:val="16"/>
              </w:rPr>
              <w:t>Озеленение (обследование зеленых насаждений и эскизное проектирование объектов восстановительного озеленение, приобретение посадочного материала)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3A76BD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3A76BD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3A76BD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3A76BD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>
              <w:t>выполнено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4C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4</w:t>
            </w:r>
            <w:r w:rsidR="009E2A4C">
              <w:rPr>
                <w:sz w:val="16"/>
                <w:szCs w:val="16"/>
              </w:rPr>
              <w:t xml:space="preserve"> </w:t>
            </w:r>
            <w:r w:rsidRPr="005B7033">
              <w:rPr>
                <w:sz w:val="16"/>
                <w:szCs w:val="16"/>
              </w:rPr>
              <w:t>Ликвидация несанкционированных свалок на территории поселения</w:t>
            </w:r>
            <w:r w:rsidR="009E2A4C">
              <w:rPr>
                <w:sz w:val="16"/>
                <w:szCs w:val="16"/>
              </w:rPr>
              <w:t xml:space="preserve"> 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Обработка зон массового скопления населения (противоклещевая обработка)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Отлов безнадзорных животных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Покос   сорной растительности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Подготовка населенных пунктов к праздникам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Текущее содержание территории общего пользования (зимнее/летнее время уборка снега и мусора, подметание, содержание урн)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Приобретение хозяйственных и строительных материалов для благоустройства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 xml:space="preserve">текущий ремонт зданий и сооружений, находящихся в местах </w:t>
            </w:r>
            <w:r w:rsidRPr="005B7033">
              <w:rPr>
                <w:sz w:val="16"/>
                <w:szCs w:val="16"/>
              </w:rPr>
              <w:lastRenderedPageBreak/>
              <w:t>массового отдыха</w:t>
            </w:r>
          </w:p>
          <w:p w:rsidR="00140D94" w:rsidRPr="005B7033" w:rsidRDefault="00140D94" w:rsidP="00140D9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DB1896" w:rsidP="00140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3312,9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DB1896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3312,9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DB1896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3312,9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DB1896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3226,9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>
              <w:t>выполнено</w:t>
            </w:r>
          </w:p>
        </w:tc>
      </w:tr>
      <w:tr w:rsidR="00140D94" w:rsidRPr="00534086" w:rsidTr="00005391">
        <w:tc>
          <w:tcPr>
            <w:tcW w:w="1985" w:type="dxa"/>
          </w:tcPr>
          <w:p w:rsidR="00140D94" w:rsidRPr="005B7033" w:rsidRDefault="00140D94" w:rsidP="00140D94">
            <w:pPr>
              <w:ind w:left="-43" w:firstLine="43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2662EB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6270,6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2662EB" w:rsidP="00140D94">
            <w:pPr>
              <w:rPr>
                <w:sz w:val="16"/>
                <w:szCs w:val="16"/>
              </w:rPr>
            </w:pPr>
            <w:r w:rsidRPr="002662EB">
              <w:rPr>
                <w:sz w:val="16"/>
                <w:szCs w:val="16"/>
              </w:rPr>
              <w:t>6270,6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2662EB" w:rsidP="00140D94">
            <w:pPr>
              <w:rPr>
                <w:sz w:val="16"/>
                <w:szCs w:val="16"/>
              </w:rPr>
            </w:pPr>
            <w:r w:rsidRPr="002662EB">
              <w:rPr>
                <w:sz w:val="16"/>
                <w:szCs w:val="16"/>
              </w:rPr>
              <w:t>6270,6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2662EB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6175,6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A21F71" w:rsidP="00140D94">
            <w:r w:rsidRPr="00A21F71">
              <w:t>выполнено</w:t>
            </w:r>
          </w:p>
        </w:tc>
      </w:tr>
    </w:tbl>
    <w:p w:rsidR="00646BBE" w:rsidRDefault="00646BBE" w:rsidP="00646BBE">
      <w:pPr>
        <w:tabs>
          <w:tab w:val="left" w:pos="-1276"/>
        </w:tabs>
      </w:pPr>
      <w:r w:rsidRPr="0083084F">
        <w:t xml:space="preserve">Примечание: </w:t>
      </w:r>
    </w:p>
    <w:p w:rsidR="00646BBE" w:rsidRPr="007D0748" w:rsidRDefault="00646BBE" w:rsidP="00646BBE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646BBE" w:rsidRDefault="00646BBE" w:rsidP="00646BBE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646BBE" w:rsidRPr="00B24A6F" w:rsidRDefault="00646BBE" w:rsidP="00646BBE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646BBE" w:rsidRPr="0083084F" w:rsidRDefault="00646BBE" w:rsidP="00646BBE">
      <w:pPr>
        <w:shd w:val="clear" w:color="auto" w:fill="FFFFFF"/>
        <w:textAlignment w:val="baseline"/>
      </w:pPr>
    </w:p>
    <w:p w:rsidR="00646BBE" w:rsidRDefault="00646BBE" w:rsidP="00646BBE">
      <w:pPr>
        <w:ind w:left="-284" w:firstLine="710"/>
        <w:rPr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7E2CAF" w:rsidP="00646BBE">
      <w:pPr>
        <w:ind w:right="-284"/>
        <w:jc w:val="center"/>
        <w:rPr>
          <w:sz w:val="28"/>
          <w:szCs w:val="28"/>
        </w:rPr>
      </w:pPr>
      <w:r w:rsidRPr="007E2CAF">
        <w:rPr>
          <w:sz w:val="28"/>
          <w:szCs w:val="28"/>
        </w:rPr>
        <w:t>Ведущий специалист отдела ЖКХ, земельных и имущественных отношений                                              Маликова О.А.</w:t>
      </w:r>
    </w:p>
    <w:p w:rsidR="007E2CAF" w:rsidRDefault="007E2CAF" w:rsidP="00646BBE">
      <w:pPr>
        <w:ind w:right="-284"/>
        <w:jc w:val="center"/>
        <w:rPr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2000E6" w:rsidRDefault="002000E6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3E0E74" w:rsidRDefault="003E0E74" w:rsidP="00646BBE">
      <w:pPr>
        <w:ind w:right="-284"/>
        <w:jc w:val="center"/>
        <w:rPr>
          <w:sz w:val="28"/>
          <w:szCs w:val="28"/>
        </w:rPr>
      </w:pPr>
    </w:p>
    <w:p w:rsidR="003E0E74" w:rsidRDefault="003E0E74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46BBE" w:rsidRPr="00534086" w:rsidTr="0031736C">
        <w:tc>
          <w:tcPr>
            <w:tcW w:w="9782" w:type="dxa"/>
          </w:tcPr>
          <w:p w:rsidR="00646BBE" w:rsidRPr="00534086" w:rsidRDefault="00646BBE" w:rsidP="0031736C"/>
        </w:tc>
        <w:tc>
          <w:tcPr>
            <w:tcW w:w="5670" w:type="dxa"/>
          </w:tcPr>
          <w:p w:rsidR="00646BBE" w:rsidRPr="00534086" w:rsidRDefault="00646BBE" w:rsidP="0031736C">
            <w:pPr>
              <w:ind w:left="33"/>
            </w:pPr>
          </w:p>
        </w:tc>
      </w:tr>
    </w:tbl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3E0E74">
        <w:rPr>
          <w:b/>
          <w:sz w:val="28"/>
          <w:szCs w:val="28"/>
        </w:rPr>
        <w:t xml:space="preserve"> за 2016 год</w:t>
      </w:r>
    </w:p>
    <w:p w:rsidR="00646BBE" w:rsidRDefault="001138A9" w:rsidP="00646BBE">
      <w:pPr>
        <w:jc w:val="center"/>
        <w:rPr>
          <w:b/>
          <w:sz w:val="28"/>
          <w:szCs w:val="28"/>
        </w:rPr>
      </w:pPr>
      <w:r w:rsidRPr="001138A9">
        <w:rPr>
          <w:b/>
          <w:sz w:val="28"/>
          <w:szCs w:val="28"/>
        </w:rPr>
        <w:t>«Благоустройство», 2015 - 2017 годы</w:t>
      </w:r>
    </w:p>
    <w:p w:rsidR="00646BBE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6783C" w:rsidRDefault="001138A9" w:rsidP="00646BBE">
      <w:pPr>
        <w:pBdr>
          <w:top w:val="single" w:sz="12" w:space="1" w:color="auto"/>
          <w:bottom w:val="single" w:sz="12" w:space="1" w:color="auto"/>
        </w:pBdr>
        <w:jc w:val="center"/>
      </w:pPr>
      <w:r w:rsidRPr="001138A9">
        <w:t xml:space="preserve">Постановление № 398 от 31.10.2014г. </w:t>
      </w:r>
      <w:r w:rsidR="00F6783C" w:rsidRPr="00F6783C">
        <w:t>(изменения № 335 от 09.07.2014г.; № 584 от 11.11.2015г.; № 617 от 27.11.2015г: № 526 от 11.11.2016 г.; № 625 от 29.12.2016 г.)</w:t>
      </w:r>
    </w:p>
    <w:p w:rsidR="00646BBE" w:rsidRPr="00CB4605" w:rsidRDefault="00646BBE" w:rsidP="00646BBE">
      <w:pPr>
        <w:jc w:val="center"/>
      </w:pPr>
      <w:r w:rsidRPr="00CB4605">
        <w:t>реквизиты правого акта, которым утверждена программа)</w:t>
      </w:r>
    </w:p>
    <w:p w:rsidR="00646BBE" w:rsidRDefault="00646BBE" w:rsidP="00646BB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646BBE" w:rsidRPr="00DB604B" w:rsidTr="0031736C">
        <w:trPr>
          <w:trHeight w:val="804"/>
        </w:trPr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646BBE" w:rsidRPr="00DB604B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646BBE" w:rsidRPr="00DB604B" w:rsidTr="0031736C"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Pr="00DB604B" w:rsidRDefault="00646BBE" w:rsidP="006E4C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6E4C7C" w:rsidRPr="006E4C7C">
              <w:rPr>
                <w:i/>
                <w:sz w:val="20"/>
                <w:szCs w:val="20"/>
              </w:rPr>
              <w:t>Благоустройство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FB1A01" w:rsidRPr="00DB604B" w:rsidRDefault="00FB1A01" w:rsidP="0031736C">
            <w:pPr>
              <w:rPr>
                <w:sz w:val="20"/>
                <w:szCs w:val="20"/>
              </w:rPr>
            </w:pPr>
            <w:r w:rsidRPr="00FB1A01">
              <w:rPr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Пластуновского сельского поселения, способствующего комфортной жизнедеятельности населения поселения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FB1A01" w:rsidRPr="00FB1A01" w:rsidRDefault="00FB1A01" w:rsidP="00FB1A01">
            <w:pPr>
              <w:rPr>
                <w:sz w:val="20"/>
                <w:szCs w:val="20"/>
              </w:rPr>
            </w:pPr>
            <w:r w:rsidRPr="00FB1A01">
              <w:rPr>
                <w:sz w:val="20"/>
                <w:szCs w:val="20"/>
              </w:rPr>
              <w:t>Организация благоустройства  территории поселения.</w:t>
            </w:r>
          </w:p>
          <w:p w:rsidR="00FB1A01" w:rsidRPr="00DB604B" w:rsidRDefault="00FB1A01" w:rsidP="00FB1A01">
            <w:pPr>
              <w:rPr>
                <w:sz w:val="20"/>
                <w:szCs w:val="20"/>
              </w:rPr>
            </w:pPr>
            <w:r w:rsidRPr="00FB1A01">
              <w:rPr>
                <w:sz w:val="20"/>
                <w:szCs w:val="20"/>
              </w:rPr>
              <w:t>Организация прочих мероприятий по благоустройству поселения, улучшение санитарно-эпидемиологического состояния территории.</w:t>
            </w:r>
          </w:p>
        </w:tc>
      </w:tr>
      <w:tr w:rsidR="00646BBE" w:rsidRPr="00DB604B" w:rsidTr="0031736C">
        <w:tc>
          <w:tcPr>
            <w:tcW w:w="2802" w:type="dxa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FB1A01" w:rsidRPr="00DB604B" w:rsidRDefault="002F2E04" w:rsidP="0031736C">
            <w:pPr>
              <w:rPr>
                <w:sz w:val="20"/>
                <w:szCs w:val="20"/>
              </w:rPr>
            </w:pPr>
            <w:r w:rsidRPr="002F2E04">
              <w:rPr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Пластуновского сельского поселения, способствующего комфортной жизнедеятельности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646BBE" w:rsidRPr="00DB604B" w:rsidRDefault="004D5090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6BBE" w:rsidRPr="00DB604B" w:rsidRDefault="004D5090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46BBE" w:rsidRPr="00DB604B" w:rsidRDefault="004D5090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5A58F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1</w:t>
            </w:r>
          </w:p>
          <w:p w:rsidR="004D5090" w:rsidRPr="004D5090" w:rsidRDefault="004D5090" w:rsidP="005A58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Уличное освещение: оплата за коммунальные услуги  уличного освещения; содержание и ремонт уличного освещения; приобретение фонарей.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мероприятие № 2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Организация  и содержание мест захоронения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4D509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Озеленение (обследование зеленых насаждений и эскизное проектирование объектов восстановительного озеленение, приобретение посадочного материала)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мероприятие № 4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Ликвидация несанкционированных свалок на территории поселения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Обработка зон массового скопления населения (противоклещевая обработка)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Отлов безнадзорных животных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Покос   сорной растительности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Подготовка населенных пунктов к праздникам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Текущее содержание территории общего пользования (зимнее/летнее время уборка снега и мусора, подметание, содержание урн)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 xml:space="preserve">Приобретение хозяйственных и строительных материалов </w:t>
            </w:r>
            <w:r w:rsidRPr="004D5090">
              <w:rPr>
                <w:sz w:val="20"/>
                <w:szCs w:val="20"/>
              </w:rPr>
              <w:lastRenderedPageBreak/>
              <w:t>для благоустройства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текущий ремонт зданий и сооружений, находящихся в местах массового отдыха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</w:tbl>
    <w:p w:rsidR="00646BBE" w:rsidRDefault="00646BBE" w:rsidP="00646BBE">
      <w:pPr>
        <w:ind w:firstLine="709"/>
      </w:pPr>
      <w:r w:rsidRPr="0083084F">
        <w:lastRenderedPageBreak/>
        <w:t xml:space="preserve">Примечание: </w:t>
      </w:r>
    </w:p>
    <w:p w:rsidR="00646BBE" w:rsidRDefault="00646BBE" w:rsidP="00646BBE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3E0E74" w:rsidRDefault="003E0E74" w:rsidP="00646BBE">
      <w:pPr>
        <w:ind w:right="-284"/>
        <w:jc w:val="center"/>
        <w:rPr>
          <w:sz w:val="28"/>
          <w:szCs w:val="28"/>
        </w:rPr>
      </w:pPr>
    </w:p>
    <w:p w:rsidR="003E0E74" w:rsidRDefault="003E0E74" w:rsidP="00646BBE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646BBE" w:rsidRPr="002000E6" w:rsidRDefault="007E2CAF" w:rsidP="007E2CAF">
      <w:pPr>
        <w:rPr>
          <w:sz w:val="28"/>
          <w:szCs w:val="28"/>
        </w:rPr>
      </w:pPr>
      <w:r w:rsidRPr="007E2CAF">
        <w:rPr>
          <w:sz w:val="28"/>
          <w:szCs w:val="28"/>
        </w:rPr>
        <w:t>Ведущий специалист отдела ЖКХ, земельных и имущественных отношений                                              Маликова О.А.</w:t>
      </w:r>
    </w:p>
    <w:sectPr w:rsidR="00646BBE" w:rsidRPr="002000E6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1138A9"/>
    <w:rsid w:val="00140D94"/>
    <w:rsid w:val="001E52C0"/>
    <w:rsid w:val="002000E6"/>
    <w:rsid w:val="002662EB"/>
    <w:rsid w:val="002F2E04"/>
    <w:rsid w:val="003A76BD"/>
    <w:rsid w:val="003E0E74"/>
    <w:rsid w:val="004A6C58"/>
    <w:rsid w:val="004D5090"/>
    <w:rsid w:val="005A58F0"/>
    <w:rsid w:val="005B7033"/>
    <w:rsid w:val="005D2F3F"/>
    <w:rsid w:val="00646BBE"/>
    <w:rsid w:val="006E4C7C"/>
    <w:rsid w:val="007E2CAF"/>
    <w:rsid w:val="007F43B6"/>
    <w:rsid w:val="008440B8"/>
    <w:rsid w:val="009164DE"/>
    <w:rsid w:val="009512D9"/>
    <w:rsid w:val="009961E4"/>
    <w:rsid w:val="009E2A4C"/>
    <w:rsid w:val="00A21F71"/>
    <w:rsid w:val="00A4105D"/>
    <w:rsid w:val="00AA0B59"/>
    <w:rsid w:val="00AA403E"/>
    <w:rsid w:val="00AD684C"/>
    <w:rsid w:val="00AE66E2"/>
    <w:rsid w:val="00CA0CFF"/>
    <w:rsid w:val="00D43D20"/>
    <w:rsid w:val="00DB1896"/>
    <w:rsid w:val="00EB5A03"/>
    <w:rsid w:val="00F6783C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60C2-E305-4357-B41D-1647C64C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13</cp:revision>
  <cp:lastPrinted>2016-04-14T10:10:00Z</cp:lastPrinted>
  <dcterms:created xsi:type="dcterms:W3CDTF">2017-03-28T11:46:00Z</dcterms:created>
  <dcterms:modified xsi:type="dcterms:W3CDTF">2017-06-13T07:13:00Z</dcterms:modified>
</cp:coreProperties>
</file>