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A42CC9" w:rsidP="007C0DD0">
      <w:pPr>
        <w:pStyle w:val="2"/>
        <w:contextualSpacing/>
        <w:jc w:val="right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2E8451FC" wp14:editId="2549EEAA">
            <wp:simplePos x="0" y="0"/>
            <wp:positionH relativeFrom="column">
              <wp:posOffset>2762250</wp:posOffset>
            </wp:positionH>
            <wp:positionV relativeFrom="paragraph">
              <wp:posOffset>-154940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4C5CDD">
        <w:rPr>
          <w:sz w:val="28"/>
          <w:szCs w:val="28"/>
        </w:rPr>
        <w:t>21.09.2020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4C5C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C5CDD">
        <w:rPr>
          <w:sz w:val="28"/>
          <w:szCs w:val="28"/>
        </w:rPr>
        <w:t>201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A0054" w:rsidRDefault="007A0054" w:rsidP="00045297">
      <w:pPr>
        <w:contextualSpacing/>
        <w:jc w:val="center"/>
        <w:rPr>
          <w:sz w:val="28"/>
          <w:szCs w:val="28"/>
        </w:rPr>
      </w:pPr>
    </w:p>
    <w:p w:rsidR="00B429EB" w:rsidRDefault="00B429EB" w:rsidP="00045297">
      <w:pPr>
        <w:contextualSpacing/>
        <w:jc w:val="center"/>
        <w:rPr>
          <w:sz w:val="28"/>
          <w:szCs w:val="28"/>
        </w:rPr>
      </w:pPr>
    </w:p>
    <w:p w:rsidR="007A0054" w:rsidRPr="007A0054" w:rsidRDefault="007A0054" w:rsidP="007A0054">
      <w:pPr>
        <w:jc w:val="center"/>
        <w:rPr>
          <w:b/>
          <w:bCs/>
          <w:sz w:val="28"/>
          <w:szCs w:val="28"/>
        </w:rPr>
      </w:pPr>
      <w:r w:rsidRPr="007A005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7A0054" w:rsidRPr="007A0054" w:rsidRDefault="007A0054" w:rsidP="007A0054">
      <w:pPr>
        <w:jc w:val="center"/>
        <w:rPr>
          <w:b/>
          <w:bCs/>
          <w:sz w:val="28"/>
          <w:szCs w:val="28"/>
        </w:rPr>
      </w:pPr>
      <w:r w:rsidRPr="007A0054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7A0054">
        <w:rPr>
          <w:b/>
          <w:bCs/>
          <w:sz w:val="28"/>
          <w:szCs w:val="28"/>
        </w:rPr>
        <w:t>Динского</w:t>
      </w:r>
      <w:proofErr w:type="spellEnd"/>
      <w:r w:rsidRPr="007A0054">
        <w:rPr>
          <w:b/>
          <w:bCs/>
          <w:sz w:val="28"/>
          <w:szCs w:val="28"/>
        </w:rPr>
        <w:t xml:space="preserve"> района </w:t>
      </w:r>
    </w:p>
    <w:p w:rsidR="007A0054" w:rsidRDefault="007A0054" w:rsidP="007A0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A0054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17.06.2014 г. № 183 «</w:t>
      </w:r>
      <w:r w:rsidRPr="007A0054">
        <w:rPr>
          <w:b/>
          <w:bCs/>
          <w:sz w:val="28"/>
          <w:szCs w:val="28"/>
        </w:rPr>
        <w:t>О порядке предоставления организациям коммунального комплекса субсидии на возмещение затрат по реконструкции, модернизации, капитальному  и текущему ремонту</w:t>
      </w:r>
    </w:p>
    <w:p w:rsidR="00E12ABE" w:rsidRDefault="007A0054" w:rsidP="007A0054">
      <w:pPr>
        <w:jc w:val="center"/>
        <w:rPr>
          <w:sz w:val="28"/>
          <w:szCs w:val="28"/>
          <w:lang w:eastAsia="en-US"/>
        </w:rPr>
      </w:pPr>
      <w:r w:rsidRPr="007A0054">
        <w:rPr>
          <w:b/>
          <w:bCs/>
          <w:sz w:val="28"/>
          <w:szCs w:val="28"/>
        </w:rPr>
        <w:t xml:space="preserve"> систем теплоснабжения, для подготовки к осенне-зимнему периоду</w:t>
      </w:r>
    </w:p>
    <w:p w:rsidR="002E56D7" w:rsidRDefault="002E56D7" w:rsidP="00D97530">
      <w:pPr>
        <w:jc w:val="center"/>
        <w:rPr>
          <w:sz w:val="28"/>
          <w:szCs w:val="28"/>
          <w:lang w:eastAsia="en-US"/>
        </w:rPr>
      </w:pPr>
    </w:p>
    <w:p w:rsidR="007A0054" w:rsidRDefault="007A0054" w:rsidP="00D97530">
      <w:pPr>
        <w:jc w:val="center"/>
        <w:rPr>
          <w:sz w:val="28"/>
          <w:szCs w:val="28"/>
          <w:lang w:eastAsia="en-US"/>
        </w:rPr>
      </w:pPr>
    </w:p>
    <w:p w:rsidR="00B429EB" w:rsidRPr="00D97530" w:rsidRDefault="00B429EB" w:rsidP="00D97530">
      <w:pPr>
        <w:jc w:val="center"/>
        <w:rPr>
          <w:sz w:val="28"/>
          <w:szCs w:val="28"/>
          <w:lang w:eastAsia="en-US"/>
        </w:rPr>
      </w:pPr>
    </w:p>
    <w:p w:rsidR="00D97530" w:rsidRPr="00D97530" w:rsidRDefault="00D64C63" w:rsidP="00D64C63">
      <w:pPr>
        <w:ind w:firstLine="709"/>
        <w:jc w:val="both"/>
        <w:rPr>
          <w:sz w:val="28"/>
          <w:szCs w:val="28"/>
          <w:lang w:eastAsia="en-US"/>
        </w:rPr>
      </w:pPr>
      <w:r w:rsidRPr="00D64C63">
        <w:rPr>
          <w:bCs/>
          <w:sz w:val="28"/>
          <w:szCs w:val="28"/>
          <w:lang w:eastAsia="en-US"/>
        </w:rPr>
        <w:t xml:space="preserve">В соответствии с Федеральным законом от 6 октября 2003 г. </w:t>
      </w:r>
      <w:r>
        <w:rPr>
          <w:bCs/>
          <w:sz w:val="28"/>
          <w:szCs w:val="28"/>
          <w:lang w:eastAsia="en-US"/>
        </w:rPr>
        <w:t>№</w:t>
      </w:r>
      <w:r w:rsidRPr="00D64C63">
        <w:rPr>
          <w:bCs/>
          <w:sz w:val="28"/>
          <w:szCs w:val="28"/>
          <w:lang w:eastAsia="en-US"/>
        </w:rPr>
        <w:t xml:space="preserve"> 131-ФЗ </w:t>
      </w:r>
      <w:r>
        <w:rPr>
          <w:bCs/>
          <w:sz w:val="28"/>
          <w:szCs w:val="28"/>
          <w:lang w:eastAsia="en-US"/>
        </w:rPr>
        <w:t>«</w:t>
      </w:r>
      <w:r w:rsidRPr="00D64C63">
        <w:rPr>
          <w:bCs/>
          <w:sz w:val="28"/>
          <w:szCs w:val="28"/>
          <w:lang w:eastAsia="en-US"/>
        </w:rPr>
        <w:t>Об</w:t>
      </w:r>
      <w:r>
        <w:rPr>
          <w:bCs/>
          <w:sz w:val="28"/>
          <w:szCs w:val="28"/>
          <w:lang w:eastAsia="en-US"/>
        </w:rPr>
        <w:t xml:space="preserve"> </w:t>
      </w:r>
      <w:r w:rsidRPr="00D64C63">
        <w:rPr>
          <w:bCs/>
          <w:sz w:val="28"/>
          <w:szCs w:val="28"/>
          <w:lang w:eastAsia="en-US"/>
        </w:rPr>
        <w:t>общих принципах организации местного самоуправления в Российско</w:t>
      </w:r>
      <w:r>
        <w:rPr>
          <w:bCs/>
          <w:sz w:val="28"/>
          <w:szCs w:val="28"/>
          <w:lang w:eastAsia="en-US"/>
        </w:rPr>
        <w:t>й Федерации»</w:t>
      </w:r>
      <w:r w:rsidRPr="00D64C63">
        <w:rPr>
          <w:bCs/>
          <w:sz w:val="28"/>
          <w:szCs w:val="28"/>
          <w:lang w:eastAsia="en-US"/>
        </w:rPr>
        <w:t>, с пунктом 4</w:t>
      </w:r>
      <w:r w:rsidR="007A0054">
        <w:rPr>
          <w:bCs/>
          <w:sz w:val="28"/>
          <w:szCs w:val="28"/>
          <w:lang w:eastAsia="en-US"/>
        </w:rPr>
        <w:t>.2 статьи 78 Бюджетного кодекса РФ</w:t>
      </w:r>
      <w:r w:rsidR="00850B07" w:rsidRPr="00850B07">
        <w:rPr>
          <w:bCs/>
          <w:sz w:val="28"/>
          <w:szCs w:val="28"/>
          <w:lang w:eastAsia="en-US"/>
        </w:rPr>
        <w:t xml:space="preserve">, </w:t>
      </w:r>
      <w:r>
        <w:rPr>
          <w:bCs/>
          <w:sz w:val="28"/>
          <w:szCs w:val="28"/>
          <w:lang w:eastAsia="en-US"/>
        </w:rPr>
        <w:t xml:space="preserve">уставом Пластуновского сельского поселения </w:t>
      </w:r>
      <w:proofErr w:type="spellStart"/>
      <w:r>
        <w:rPr>
          <w:bCs/>
          <w:sz w:val="28"/>
          <w:szCs w:val="28"/>
          <w:lang w:eastAsia="en-US"/>
        </w:rPr>
        <w:t>Динского</w:t>
      </w:r>
      <w:proofErr w:type="spellEnd"/>
      <w:r>
        <w:rPr>
          <w:bCs/>
          <w:sz w:val="28"/>
          <w:szCs w:val="28"/>
          <w:lang w:eastAsia="en-US"/>
        </w:rPr>
        <w:t xml:space="preserve"> района, администрация </w:t>
      </w:r>
      <w:r w:rsidRPr="00D64C63">
        <w:rPr>
          <w:bCs/>
          <w:sz w:val="28"/>
          <w:szCs w:val="28"/>
          <w:lang w:eastAsia="en-US"/>
        </w:rPr>
        <w:t xml:space="preserve">Пластуновского сельского поселения </w:t>
      </w:r>
      <w:proofErr w:type="spellStart"/>
      <w:r w:rsidRPr="00D64C63">
        <w:rPr>
          <w:bCs/>
          <w:sz w:val="28"/>
          <w:szCs w:val="28"/>
          <w:lang w:eastAsia="en-US"/>
        </w:rPr>
        <w:t>Динского</w:t>
      </w:r>
      <w:proofErr w:type="spellEnd"/>
      <w:r w:rsidRPr="00D64C63">
        <w:rPr>
          <w:bCs/>
          <w:sz w:val="28"/>
          <w:szCs w:val="28"/>
          <w:lang w:eastAsia="en-US"/>
        </w:rPr>
        <w:t xml:space="preserve"> района </w:t>
      </w:r>
      <w:proofErr w:type="gramStart"/>
      <w:r w:rsidR="00D97530" w:rsidRPr="00D97530">
        <w:rPr>
          <w:bCs/>
          <w:sz w:val="28"/>
          <w:szCs w:val="28"/>
          <w:lang w:eastAsia="en-US"/>
        </w:rPr>
        <w:t>п</w:t>
      </w:r>
      <w:proofErr w:type="gramEnd"/>
      <w:r w:rsidR="00D97530" w:rsidRPr="00D97530">
        <w:rPr>
          <w:bCs/>
          <w:sz w:val="28"/>
          <w:szCs w:val="28"/>
          <w:lang w:eastAsia="en-US"/>
        </w:rPr>
        <w:t xml:space="preserve"> о</w:t>
      </w:r>
      <w:r w:rsidR="00D97530" w:rsidRPr="00D97530">
        <w:rPr>
          <w:sz w:val="28"/>
          <w:szCs w:val="28"/>
          <w:lang w:eastAsia="en-US"/>
        </w:rPr>
        <w:t xml:space="preserve"> с т а н о в л я </w:t>
      </w:r>
      <w:r>
        <w:rPr>
          <w:sz w:val="28"/>
          <w:szCs w:val="28"/>
          <w:lang w:eastAsia="en-US"/>
        </w:rPr>
        <w:t>е т</w:t>
      </w:r>
      <w:r w:rsidR="00D97530" w:rsidRPr="00D97530">
        <w:rPr>
          <w:sz w:val="28"/>
          <w:szCs w:val="28"/>
          <w:lang w:eastAsia="en-US"/>
        </w:rPr>
        <w:t>:</w:t>
      </w:r>
    </w:p>
    <w:p w:rsidR="00D97530" w:rsidRDefault="00D97530" w:rsidP="007A0054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1. </w:t>
      </w:r>
      <w:r w:rsidR="007A0054" w:rsidRPr="007A0054">
        <w:rPr>
          <w:sz w:val="28"/>
          <w:szCs w:val="28"/>
          <w:lang w:eastAsia="en-US"/>
        </w:rPr>
        <w:t xml:space="preserve">Внести в постановление администрации Пластуновского сельского поселения </w:t>
      </w:r>
      <w:proofErr w:type="spellStart"/>
      <w:r w:rsidR="007A0054" w:rsidRPr="007A0054">
        <w:rPr>
          <w:sz w:val="28"/>
          <w:szCs w:val="28"/>
          <w:lang w:eastAsia="en-US"/>
        </w:rPr>
        <w:t>Динского</w:t>
      </w:r>
      <w:proofErr w:type="spellEnd"/>
      <w:r w:rsidR="007A0054" w:rsidRPr="007A0054">
        <w:rPr>
          <w:sz w:val="28"/>
          <w:szCs w:val="28"/>
          <w:lang w:eastAsia="en-US"/>
        </w:rPr>
        <w:t xml:space="preserve"> района от 17.06.2014 г. № 183 «О порядке предоставления организациям коммунального комплекса субсидии на возмещение затрат по реконструкц</w:t>
      </w:r>
      <w:r w:rsidR="006C64AA">
        <w:rPr>
          <w:sz w:val="28"/>
          <w:szCs w:val="28"/>
          <w:lang w:eastAsia="en-US"/>
        </w:rPr>
        <w:t xml:space="preserve">ии, модернизации, капитальному </w:t>
      </w:r>
      <w:r w:rsidR="007A0054" w:rsidRPr="007A0054">
        <w:rPr>
          <w:sz w:val="28"/>
          <w:szCs w:val="28"/>
          <w:lang w:eastAsia="en-US"/>
        </w:rPr>
        <w:t>и текущему ремонту систем теплоснабжения, для подготовки к осенне-зимнему периоду</w:t>
      </w:r>
      <w:r w:rsidR="007A0054">
        <w:rPr>
          <w:sz w:val="28"/>
          <w:szCs w:val="28"/>
          <w:lang w:eastAsia="en-US"/>
        </w:rPr>
        <w:t>»</w:t>
      </w:r>
      <w:r w:rsidR="007A0054" w:rsidRPr="007A0054">
        <w:rPr>
          <w:sz w:val="28"/>
          <w:szCs w:val="28"/>
          <w:lang w:eastAsia="en-US"/>
        </w:rPr>
        <w:t xml:space="preserve"> следующие изменения, </w:t>
      </w:r>
      <w:r w:rsidR="007A0054">
        <w:rPr>
          <w:sz w:val="28"/>
          <w:szCs w:val="28"/>
          <w:lang w:eastAsia="en-US"/>
        </w:rPr>
        <w:t>дополнив</w:t>
      </w:r>
      <w:r w:rsidR="00B429EB">
        <w:rPr>
          <w:sz w:val="28"/>
          <w:szCs w:val="28"/>
          <w:lang w:eastAsia="en-US"/>
        </w:rPr>
        <w:t xml:space="preserve"> в </w:t>
      </w:r>
      <w:r w:rsidR="007A0054" w:rsidRPr="007A0054">
        <w:rPr>
          <w:sz w:val="28"/>
          <w:szCs w:val="28"/>
          <w:lang w:eastAsia="en-US"/>
        </w:rPr>
        <w:t>приложени</w:t>
      </w:r>
      <w:r w:rsidR="00B429EB">
        <w:rPr>
          <w:sz w:val="28"/>
          <w:szCs w:val="28"/>
          <w:lang w:eastAsia="en-US"/>
        </w:rPr>
        <w:t>и</w:t>
      </w:r>
      <w:r w:rsidR="007A0054" w:rsidRPr="007A0054">
        <w:rPr>
          <w:sz w:val="28"/>
          <w:szCs w:val="28"/>
          <w:lang w:eastAsia="en-US"/>
        </w:rPr>
        <w:t xml:space="preserve"> </w:t>
      </w:r>
      <w:r w:rsidR="006C64AA">
        <w:rPr>
          <w:sz w:val="28"/>
          <w:szCs w:val="28"/>
          <w:lang w:eastAsia="en-US"/>
        </w:rPr>
        <w:t>пункт</w:t>
      </w:r>
      <w:r w:rsidR="00B429EB">
        <w:rPr>
          <w:sz w:val="28"/>
          <w:szCs w:val="28"/>
          <w:lang w:eastAsia="en-US"/>
        </w:rPr>
        <w:t xml:space="preserve"> 3.1 абзацем</w:t>
      </w:r>
      <w:r w:rsidR="006C64AA">
        <w:rPr>
          <w:sz w:val="28"/>
          <w:szCs w:val="28"/>
          <w:lang w:eastAsia="en-US"/>
        </w:rPr>
        <w:t xml:space="preserve"> следующего содержания:</w:t>
      </w:r>
    </w:p>
    <w:p w:rsidR="006C64AA" w:rsidRPr="00D97530" w:rsidRDefault="006C64AA" w:rsidP="007A00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C64AA">
        <w:rPr>
          <w:sz w:val="28"/>
          <w:szCs w:val="28"/>
          <w:lang w:eastAsia="en-US"/>
        </w:rPr>
        <w:t>Субсидии, предусмотренные настоящ</w:t>
      </w:r>
      <w:r w:rsidR="00B429EB">
        <w:rPr>
          <w:sz w:val="28"/>
          <w:szCs w:val="28"/>
          <w:lang w:eastAsia="en-US"/>
        </w:rPr>
        <w:t>им порядком</w:t>
      </w:r>
      <w:r w:rsidRPr="006C64AA">
        <w:rPr>
          <w:sz w:val="28"/>
          <w:szCs w:val="28"/>
          <w:lang w:eastAsia="en-US"/>
        </w:rPr>
        <w:t>, могут предоставляться юридическим лицам, являющимся хозяйственными обществами,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</w:t>
      </w:r>
      <w:proofErr w:type="gramStart"/>
      <w:r w:rsidR="00B429EB">
        <w:rPr>
          <w:sz w:val="28"/>
          <w:szCs w:val="28"/>
          <w:lang w:eastAsia="en-US"/>
        </w:rPr>
        <w:t>.»</w:t>
      </w:r>
      <w:proofErr w:type="gramEnd"/>
    </w:p>
    <w:p w:rsidR="00D97530" w:rsidRPr="00D97530" w:rsidRDefault="00D97530" w:rsidP="002E688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2. </w:t>
      </w:r>
      <w:r w:rsidR="008C3546" w:rsidRPr="008C3546">
        <w:rPr>
          <w:sz w:val="28"/>
          <w:szCs w:val="28"/>
          <w:lang w:eastAsia="en-US"/>
        </w:rPr>
        <w:t xml:space="preserve">Общему отделу администрации Пластуновского сельского поселения (Петренко) </w:t>
      </w:r>
      <w:r w:rsidR="00B429EB" w:rsidRPr="00B429EB">
        <w:rPr>
          <w:sz w:val="28"/>
          <w:szCs w:val="28"/>
          <w:lang w:eastAsia="en-US"/>
        </w:rPr>
        <w:t>опубликовать настоящее постановление в газете «Пластуновские известия»</w:t>
      </w:r>
      <w:r w:rsidR="00B429EB">
        <w:rPr>
          <w:sz w:val="28"/>
          <w:szCs w:val="28"/>
          <w:lang w:eastAsia="en-US"/>
        </w:rPr>
        <w:t xml:space="preserve"> и </w:t>
      </w:r>
      <w:r w:rsidR="00850B07" w:rsidRPr="008C3546">
        <w:rPr>
          <w:sz w:val="28"/>
          <w:szCs w:val="28"/>
          <w:lang w:eastAsia="en-US"/>
        </w:rPr>
        <w:t xml:space="preserve">разместить </w:t>
      </w:r>
      <w:r w:rsidR="008C3546" w:rsidRPr="008C3546">
        <w:rPr>
          <w:sz w:val="28"/>
          <w:szCs w:val="28"/>
          <w:lang w:eastAsia="en-US"/>
        </w:rPr>
        <w:t>на официальном сайте Пластуновского сельского поселения в информационно-телекоммуникационной сети «Интернет» во вкладке «Документы».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lastRenderedPageBreak/>
        <w:t xml:space="preserve">3. </w:t>
      </w:r>
      <w:proofErr w:type="gramStart"/>
      <w:r w:rsidRPr="00D97530">
        <w:rPr>
          <w:sz w:val="28"/>
          <w:szCs w:val="28"/>
          <w:lang w:eastAsia="en-US"/>
        </w:rPr>
        <w:t>Контроль за</w:t>
      </w:r>
      <w:proofErr w:type="gramEnd"/>
      <w:r w:rsidRPr="00D97530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D97530" w:rsidRPr="00D97530" w:rsidRDefault="00D97530" w:rsidP="00D97530">
      <w:pPr>
        <w:ind w:firstLine="709"/>
        <w:jc w:val="both"/>
        <w:rPr>
          <w:sz w:val="28"/>
          <w:szCs w:val="28"/>
          <w:lang w:eastAsia="en-US"/>
        </w:rPr>
      </w:pPr>
      <w:r w:rsidRPr="00D97530">
        <w:rPr>
          <w:sz w:val="28"/>
          <w:szCs w:val="28"/>
          <w:lang w:eastAsia="en-US"/>
        </w:rPr>
        <w:t xml:space="preserve">4. </w:t>
      </w:r>
      <w:r w:rsidR="00B429EB" w:rsidRPr="00B429EB">
        <w:rPr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AC0A67" w:rsidRDefault="00AC0A67" w:rsidP="00AC0A67">
      <w:pPr>
        <w:ind w:firstLine="851"/>
        <w:jc w:val="both"/>
        <w:rPr>
          <w:sz w:val="28"/>
          <w:szCs w:val="28"/>
        </w:rPr>
      </w:pPr>
    </w:p>
    <w:p w:rsidR="00AC0A67" w:rsidRPr="00AC0A67" w:rsidRDefault="00AC0A67" w:rsidP="00AC0A67">
      <w:pPr>
        <w:ind w:firstLine="851"/>
        <w:jc w:val="both"/>
        <w:rPr>
          <w:sz w:val="28"/>
          <w:szCs w:val="28"/>
        </w:rPr>
      </w:pPr>
    </w:p>
    <w:p w:rsidR="00DC6C9F" w:rsidRPr="00A43942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Глава Пластуновского</w:t>
      </w:r>
    </w:p>
    <w:p w:rsidR="00DC6C9F" w:rsidRPr="002E56D7" w:rsidRDefault="00DC6C9F" w:rsidP="00DC6C9F">
      <w:pPr>
        <w:jc w:val="both"/>
        <w:rPr>
          <w:sz w:val="28"/>
          <w:szCs w:val="28"/>
        </w:rPr>
      </w:pPr>
      <w:r w:rsidRPr="00A43942">
        <w:rPr>
          <w:sz w:val="28"/>
          <w:szCs w:val="28"/>
        </w:rPr>
        <w:t>сельского поселения</w:t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</w:r>
      <w:r w:rsidRPr="00A43942">
        <w:rPr>
          <w:sz w:val="28"/>
          <w:szCs w:val="28"/>
        </w:rPr>
        <w:tab/>
        <w:t>С.К. Олейник</w:t>
      </w:r>
    </w:p>
    <w:p w:rsidR="005E41F8" w:rsidRDefault="005E41F8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</w:p>
    <w:p w:rsidR="00B429EB" w:rsidRDefault="00B429EB" w:rsidP="00DE0D45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B429EB" w:rsidSect="003D08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36" w:rsidRDefault="00773436" w:rsidP="004E5E59">
      <w:r>
        <w:separator/>
      </w:r>
    </w:p>
  </w:endnote>
  <w:endnote w:type="continuationSeparator" w:id="0">
    <w:p w:rsidR="00773436" w:rsidRDefault="00773436" w:rsidP="004E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36" w:rsidRDefault="00773436" w:rsidP="004E5E59">
      <w:r>
        <w:separator/>
      </w:r>
    </w:p>
  </w:footnote>
  <w:footnote w:type="continuationSeparator" w:id="0">
    <w:p w:rsidR="00773436" w:rsidRDefault="00773436" w:rsidP="004E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4A"/>
    <w:multiLevelType w:val="hybridMultilevel"/>
    <w:tmpl w:val="D7E60F26"/>
    <w:lvl w:ilvl="0" w:tplc="A72E0844">
      <w:start w:val="1"/>
      <w:numFmt w:val="upperRoman"/>
      <w:lvlText w:val="%1."/>
      <w:lvlJc w:val="left"/>
      <w:pPr>
        <w:ind w:left="1430" w:hanging="72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1921"/>
    <w:multiLevelType w:val="hybridMultilevel"/>
    <w:tmpl w:val="3D2891E0"/>
    <w:lvl w:ilvl="0" w:tplc="7D0A8F2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3A201130"/>
    <w:multiLevelType w:val="hybridMultilevel"/>
    <w:tmpl w:val="B01A84E4"/>
    <w:lvl w:ilvl="0" w:tplc="12524B0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65225"/>
    <w:multiLevelType w:val="hybridMultilevel"/>
    <w:tmpl w:val="8FEE0DB4"/>
    <w:lvl w:ilvl="0" w:tplc="D594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052D4"/>
    <w:rsid w:val="00045297"/>
    <w:rsid w:val="00067709"/>
    <w:rsid w:val="00080596"/>
    <w:rsid w:val="0009258C"/>
    <w:rsid w:val="000B4000"/>
    <w:rsid w:val="000F46F8"/>
    <w:rsid w:val="000F4DE9"/>
    <w:rsid w:val="001171FE"/>
    <w:rsid w:val="001864D4"/>
    <w:rsid w:val="00192882"/>
    <w:rsid w:val="001A7A77"/>
    <w:rsid w:val="001D28CB"/>
    <w:rsid w:val="001E405F"/>
    <w:rsid w:val="00213508"/>
    <w:rsid w:val="002612DF"/>
    <w:rsid w:val="00296A67"/>
    <w:rsid w:val="002D3757"/>
    <w:rsid w:val="002E3523"/>
    <w:rsid w:val="002E56D7"/>
    <w:rsid w:val="002E6880"/>
    <w:rsid w:val="003607B3"/>
    <w:rsid w:val="0039284B"/>
    <w:rsid w:val="00397E19"/>
    <w:rsid w:val="003A30B9"/>
    <w:rsid w:val="003B3C8D"/>
    <w:rsid w:val="003D08EB"/>
    <w:rsid w:val="003D5377"/>
    <w:rsid w:val="00410F1A"/>
    <w:rsid w:val="00432A26"/>
    <w:rsid w:val="00436AB9"/>
    <w:rsid w:val="00467CC6"/>
    <w:rsid w:val="00485ED5"/>
    <w:rsid w:val="00494603"/>
    <w:rsid w:val="0049700B"/>
    <w:rsid w:val="004A0ABA"/>
    <w:rsid w:val="004C5CDD"/>
    <w:rsid w:val="004E5E59"/>
    <w:rsid w:val="0059027B"/>
    <w:rsid w:val="005A6D4D"/>
    <w:rsid w:val="005E41F8"/>
    <w:rsid w:val="005F3EB9"/>
    <w:rsid w:val="00600741"/>
    <w:rsid w:val="006A53A7"/>
    <w:rsid w:val="006A7CED"/>
    <w:rsid w:val="006C64AA"/>
    <w:rsid w:val="007517B1"/>
    <w:rsid w:val="007527CB"/>
    <w:rsid w:val="00753553"/>
    <w:rsid w:val="0075527A"/>
    <w:rsid w:val="00773436"/>
    <w:rsid w:val="0078269F"/>
    <w:rsid w:val="007A0054"/>
    <w:rsid w:val="007A7871"/>
    <w:rsid w:val="007B3091"/>
    <w:rsid w:val="007B39EB"/>
    <w:rsid w:val="007B6A91"/>
    <w:rsid w:val="007B6D11"/>
    <w:rsid w:val="007C0DD0"/>
    <w:rsid w:val="00834056"/>
    <w:rsid w:val="0084576E"/>
    <w:rsid w:val="00850B07"/>
    <w:rsid w:val="0089357A"/>
    <w:rsid w:val="008C3546"/>
    <w:rsid w:val="008D0929"/>
    <w:rsid w:val="00917C4A"/>
    <w:rsid w:val="0092778F"/>
    <w:rsid w:val="009409FE"/>
    <w:rsid w:val="00941695"/>
    <w:rsid w:val="009E7E51"/>
    <w:rsid w:val="009F6C45"/>
    <w:rsid w:val="00A0762C"/>
    <w:rsid w:val="00A42CC9"/>
    <w:rsid w:val="00A43942"/>
    <w:rsid w:val="00A622B8"/>
    <w:rsid w:val="00A81253"/>
    <w:rsid w:val="00AA5F38"/>
    <w:rsid w:val="00AC0A67"/>
    <w:rsid w:val="00B211C0"/>
    <w:rsid w:val="00B429EB"/>
    <w:rsid w:val="00B44498"/>
    <w:rsid w:val="00B50427"/>
    <w:rsid w:val="00B52207"/>
    <w:rsid w:val="00B53E37"/>
    <w:rsid w:val="00B63135"/>
    <w:rsid w:val="00B918FA"/>
    <w:rsid w:val="00B96688"/>
    <w:rsid w:val="00BA5233"/>
    <w:rsid w:val="00BB6572"/>
    <w:rsid w:val="00BD3B1D"/>
    <w:rsid w:val="00BE528B"/>
    <w:rsid w:val="00BF4326"/>
    <w:rsid w:val="00C25FA1"/>
    <w:rsid w:val="00C336DD"/>
    <w:rsid w:val="00C546C0"/>
    <w:rsid w:val="00C67E8A"/>
    <w:rsid w:val="00CA29BB"/>
    <w:rsid w:val="00CC1980"/>
    <w:rsid w:val="00CC31B7"/>
    <w:rsid w:val="00CE7D0A"/>
    <w:rsid w:val="00CF62C9"/>
    <w:rsid w:val="00CF7EE7"/>
    <w:rsid w:val="00D260BA"/>
    <w:rsid w:val="00D26B69"/>
    <w:rsid w:val="00D635D5"/>
    <w:rsid w:val="00D64C63"/>
    <w:rsid w:val="00D672A1"/>
    <w:rsid w:val="00D725D7"/>
    <w:rsid w:val="00D97530"/>
    <w:rsid w:val="00DC6C9F"/>
    <w:rsid w:val="00DE0D45"/>
    <w:rsid w:val="00DE272C"/>
    <w:rsid w:val="00E12ABE"/>
    <w:rsid w:val="00E14A22"/>
    <w:rsid w:val="00E251C9"/>
    <w:rsid w:val="00E35B26"/>
    <w:rsid w:val="00E44AD1"/>
    <w:rsid w:val="00E52090"/>
    <w:rsid w:val="00E55677"/>
    <w:rsid w:val="00E564D1"/>
    <w:rsid w:val="00E6724F"/>
    <w:rsid w:val="00EA4757"/>
    <w:rsid w:val="00EB655A"/>
    <w:rsid w:val="00EC0444"/>
    <w:rsid w:val="00ED5356"/>
    <w:rsid w:val="00EE61FA"/>
    <w:rsid w:val="00F04000"/>
    <w:rsid w:val="00F11B8E"/>
    <w:rsid w:val="00F16B72"/>
    <w:rsid w:val="00F92F47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A53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5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semiHidden/>
    <w:rsid w:val="006A53A7"/>
    <w:rPr>
      <w:rFonts w:ascii="Times New Roman" w:eastAsia="Times New Roman" w:hAnsi="Times New Roman"/>
    </w:rPr>
  </w:style>
  <w:style w:type="paragraph" w:styleId="ad">
    <w:name w:val="footnote text"/>
    <w:basedOn w:val="a"/>
    <w:link w:val="ac"/>
    <w:semiHidden/>
    <w:rsid w:val="006A53A7"/>
    <w:rPr>
      <w:rFonts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53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6A53A7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BE528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f0">
    <w:name w:val="footer"/>
    <w:basedOn w:val="a"/>
    <w:link w:val="af1"/>
    <w:uiPriority w:val="99"/>
    <w:unhideWhenUsed/>
    <w:rsid w:val="003D53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3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7A7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CD41-3E6B-4DFF-9429-FD969343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2020-07-08T14:20:00Z</cp:lastPrinted>
  <dcterms:created xsi:type="dcterms:W3CDTF">2020-09-23T12:33:00Z</dcterms:created>
  <dcterms:modified xsi:type="dcterms:W3CDTF">2020-09-23T12:33:00Z</dcterms:modified>
</cp:coreProperties>
</file>